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62C" w:rsidRPr="00EE4C7B" w:rsidRDefault="0016285E" w:rsidP="0016285E">
      <w:pPr>
        <w:jc w:val="center"/>
        <w:rPr>
          <w:rFonts w:ascii="Comic Sans MS" w:hAnsi="Comic Sans MS"/>
          <w:u w:val="single"/>
        </w:rPr>
      </w:pPr>
      <w:bookmarkStart w:id="0" w:name="_GoBack"/>
      <w:bookmarkEnd w:id="0"/>
      <w:r w:rsidRPr="00EE4C7B">
        <w:rPr>
          <w:rFonts w:ascii="Comic Sans MS" w:hAnsi="Comic Sans MS"/>
          <w:u w:val="single"/>
        </w:rPr>
        <w:t>Reading comprehension for children at home</w:t>
      </w:r>
    </w:p>
    <w:p w:rsidR="0016285E" w:rsidRDefault="0016285E">
      <w:pPr>
        <w:rPr>
          <w:rFonts w:ascii="Comic Sans MS" w:hAnsi="Comic Sans MS"/>
        </w:rPr>
      </w:pPr>
    </w:p>
    <w:p w:rsidR="0016285E" w:rsidRDefault="0016285E">
      <w:pPr>
        <w:rPr>
          <w:rFonts w:ascii="Comic Sans MS" w:hAnsi="Comic Sans MS"/>
        </w:rPr>
      </w:pPr>
      <w:r>
        <w:rPr>
          <w:rFonts w:ascii="Comic Sans MS" w:hAnsi="Comic Sans MS"/>
        </w:rPr>
        <w:t>Can your child find evidence directly from the story to answer your questions?</w:t>
      </w:r>
    </w:p>
    <w:p w:rsidR="0016285E" w:rsidRPr="0016285E" w:rsidRDefault="0016285E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The answer is right there in the text.</w:t>
      </w:r>
    </w:p>
    <w:p w:rsidR="0016285E" w:rsidRDefault="0016285E" w:rsidP="0016285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What did……… do?</w:t>
      </w:r>
    </w:p>
    <w:p w:rsidR="0016285E" w:rsidRPr="0016285E" w:rsidRDefault="0016285E" w:rsidP="0016285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Who did……… do it to</w:t>
      </w:r>
      <w:r w:rsidR="00EE4C7B">
        <w:rPr>
          <w:rFonts w:ascii="Comic Sans MS" w:hAnsi="Comic Sans MS"/>
        </w:rPr>
        <w:t>?</w:t>
      </w:r>
    </w:p>
    <w:p w:rsidR="0016285E" w:rsidRPr="0016285E" w:rsidRDefault="0016285E" w:rsidP="0016285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How many……… were/are there?</w:t>
      </w:r>
    </w:p>
    <w:p w:rsidR="0016285E" w:rsidRDefault="0016285E" w:rsidP="0016285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Who are………?</w:t>
      </w:r>
    </w:p>
    <w:p w:rsidR="0016285E" w:rsidRDefault="0016285E" w:rsidP="0016285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Can you tell me what this word/bit means?</w:t>
      </w:r>
    </w:p>
    <w:p w:rsidR="0016285E" w:rsidRDefault="0016285E" w:rsidP="0016285E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What kind of ……… is that?</w:t>
      </w:r>
    </w:p>
    <w:p w:rsidR="0016285E" w:rsidRDefault="0016285E" w:rsidP="0016285E">
      <w:pPr>
        <w:rPr>
          <w:rFonts w:ascii="Comic Sans MS" w:hAnsi="Comic Sans MS"/>
        </w:rPr>
      </w:pPr>
    </w:p>
    <w:p w:rsidR="0016285E" w:rsidRDefault="0016285E" w:rsidP="0016285E">
      <w:pPr>
        <w:rPr>
          <w:rFonts w:ascii="Comic Sans MS" w:hAnsi="Comic Sans MS"/>
        </w:rPr>
      </w:pPr>
      <w:r>
        <w:rPr>
          <w:rFonts w:ascii="Comic Sans MS" w:hAnsi="Comic Sans MS"/>
        </w:rPr>
        <w:t>Can your child think and search for the answer?</w:t>
      </w:r>
    </w:p>
    <w:p w:rsidR="0016285E" w:rsidRDefault="0016285E" w:rsidP="0016285E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>The answers are found in different parts of the story and they might have to apply prior knowledge or personal experience to an answer.</w:t>
      </w:r>
    </w:p>
    <w:p w:rsidR="0016285E" w:rsidRDefault="0016285E" w:rsidP="0016285E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How do you make/do……?</w:t>
      </w:r>
    </w:p>
    <w:p w:rsidR="0016285E" w:rsidRDefault="0016285E" w:rsidP="0016285E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What happened when……… did………?</w:t>
      </w:r>
    </w:p>
    <w:p w:rsidR="0016285E" w:rsidRDefault="0016285E" w:rsidP="0016285E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What happened to………?</w:t>
      </w:r>
    </w:p>
    <w:p w:rsidR="0016285E" w:rsidRDefault="0016285E" w:rsidP="0016285E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What do you think might happen next OR what happened before?</w:t>
      </w:r>
    </w:p>
    <w:p w:rsidR="0016285E" w:rsidRDefault="0016285E" w:rsidP="0016285E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How many times…</w:t>
      </w:r>
      <w:r w:rsidR="00EE4C7B">
        <w:rPr>
          <w:rFonts w:ascii="Comic Sans MS" w:hAnsi="Comic Sans MS"/>
        </w:rPr>
        <w:t>?</w:t>
      </w:r>
    </w:p>
    <w:p w:rsidR="0016285E" w:rsidRDefault="0016285E" w:rsidP="0016285E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What examples can you find?</w:t>
      </w:r>
    </w:p>
    <w:p w:rsidR="0016285E" w:rsidRDefault="0016285E" w:rsidP="0016285E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Where did this happen?</w:t>
      </w:r>
    </w:p>
    <w:p w:rsidR="0016285E" w:rsidRDefault="0016285E" w:rsidP="0016285E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Where was…… when this was happening?</w:t>
      </w:r>
    </w:p>
    <w:p w:rsidR="0016285E" w:rsidRDefault="0016285E" w:rsidP="0016285E">
      <w:pPr>
        <w:rPr>
          <w:rFonts w:ascii="Comic Sans MS" w:hAnsi="Comic Sans MS"/>
        </w:rPr>
      </w:pPr>
      <w:r>
        <w:rPr>
          <w:rFonts w:ascii="Comic Sans MS" w:hAnsi="Comic Sans MS"/>
        </w:rPr>
        <w:t>Can your child answer questions without referring to the story?</w:t>
      </w:r>
    </w:p>
    <w:p w:rsidR="0016285E" w:rsidRDefault="0016285E" w:rsidP="0016285E">
      <w:pPr>
        <w:rPr>
          <w:rFonts w:ascii="Comic Sans MS" w:hAnsi="Comic Sans MS"/>
          <w:b/>
          <w:i/>
        </w:rPr>
      </w:pPr>
      <w:r>
        <w:rPr>
          <w:rFonts w:ascii="Comic Sans MS" w:hAnsi="Comic Sans MS"/>
          <w:b/>
          <w:i/>
        </w:rPr>
        <w:t xml:space="preserve">The answer is not in the </w:t>
      </w:r>
      <w:proofErr w:type="gramStart"/>
      <w:r>
        <w:rPr>
          <w:rFonts w:ascii="Comic Sans MS" w:hAnsi="Comic Sans MS"/>
          <w:b/>
          <w:i/>
        </w:rPr>
        <w:t>story,</w:t>
      </w:r>
      <w:proofErr w:type="gramEnd"/>
      <w:r>
        <w:rPr>
          <w:rFonts w:ascii="Comic Sans MS" w:hAnsi="Comic Sans MS"/>
          <w:b/>
          <w:i/>
        </w:rPr>
        <w:t xml:space="preserve"> it is your child’s opinion and thoughts.</w:t>
      </w:r>
    </w:p>
    <w:p w:rsidR="0016285E" w:rsidRDefault="0016285E" w:rsidP="0016285E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Have you ever…</w:t>
      </w:r>
    </w:p>
    <w:p w:rsidR="0016285E" w:rsidRDefault="0016285E" w:rsidP="0016285E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If you could…</w:t>
      </w:r>
    </w:p>
    <w:p w:rsidR="0016285E" w:rsidRDefault="0016285E" w:rsidP="0016285E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If you were going to…</w:t>
      </w:r>
    </w:p>
    <w:p w:rsidR="0016285E" w:rsidRDefault="0016285E" w:rsidP="0016285E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In your opinion…</w:t>
      </w:r>
    </w:p>
    <w:p w:rsidR="0016285E" w:rsidRDefault="0016285E" w:rsidP="0016285E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Do you agree with………? Why?</w:t>
      </w:r>
    </w:p>
    <w:p w:rsidR="0016285E" w:rsidRDefault="0016285E" w:rsidP="0016285E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Do you know anyone who………?</w:t>
      </w:r>
    </w:p>
    <w:p w:rsidR="0016285E" w:rsidRPr="0016285E" w:rsidRDefault="0016285E" w:rsidP="0016285E">
      <w:pPr>
        <w:pStyle w:val="ListParagraph"/>
        <w:numPr>
          <w:ilvl w:val="0"/>
          <w:numId w:val="3"/>
        </w:numPr>
        <w:rPr>
          <w:rFonts w:ascii="Comic Sans MS" w:hAnsi="Comic Sans MS"/>
        </w:rPr>
      </w:pPr>
      <w:r>
        <w:rPr>
          <w:rFonts w:ascii="Comic Sans MS" w:hAnsi="Comic Sans MS"/>
        </w:rPr>
        <w:t>How do you feel about……?</w:t>
      </w:r>
    </w:p>
    <w:sectPr w:rsidR="0016285E" w:rsidRPr="001628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13C30"/>
    <w:multiLevelType w:val="hybridMultilevel"/>
    <w:tmpl w:val="66289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DD3AA1"/>
    <w:multiLevelType w:val="hybridMultilevel"/>
    <w:tmpl w:val="C0A88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B70246"/>
    <w:multiLevelType w:val="hybridMultilevel"/>
    <w:tmpl w:val="DDDA8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85E"/>
    <w:rsid w:val="0016285E"/>
    <w:rsid w:val="0040062C"/>
    <w:rsid w:val="00AC7D90"/>
    <w:rsid w:val="00EE4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28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28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Kerri</dc:creator>
  <cp:lastModifiedBy>Staff</cp:lastModifiedBy>
  <cp:revision>2</cp:revision>
  <dcterms:created xsi:type="dcterms:W3CDTF">2018-08-17T21:58:00Z</dcterms:created>
  <dcterms:modified xsi:type="dcterms:W3CDTF">2018-08-17T21:58:00Z</dcterms:modified>
</cp:coreProperties>
</file>