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ECDE94" w14:textId="77777777" w:rsidR="00E232AF" w:rsidRDefault="00E232AF"/>
    <w:p w14:paraId="7423A0CA" w14:textId="77777777" w:rsidR="00E232AF" w:rsidRDefault="00E232AF" w:rsidP="00E232AF">
      <w:pPr>
        <w:jc w:val="center"/>
        <w:rPr>
          <w:rStyle w:val="IntenseReference"/>
          <w:sz w:val="48"/>
          <w:szCs w:val="48"/>
        </w:rPr>
      </w:pPr>
      <w:r w:rsidRPr="00E232AF">
        <w:rPr>
          <w:rStyle w:val="IntenseReference"/>
          <w:sz w:val="48"/>
          <w:szCs w:val="48"/>
        </w:rPr>
        <w:t>Malvern Parish CE Primary School</w:t>
      </w:r>
    </w:p>
    <w:p w14:paraId="15DC5B19" w14:textId="77777777" w:rsidR="00E232AF" w:rsidRPr="00E232AF" w:rsidRDefault="00EB62EE" w:rsidP="00EB62EE">
      <w:pPr>
        <w:jc w:val="center"/>
        <w:rPr>
          <w:rStyle w:val="IntenseReference"/>
          <w:sz w:val="36"/>
          <w:szCs w:val="36"/>
        </w:rPr>
      </w:pPr>
      <w:r>
        <w:rPr>
          <w:rStyle w:val="IntenseReference"/>
          <w:sz w:val="36"/>
          <w:szCs w:val="36"/>
        </w:rPr>
        <w:t xml:space="preserve"> </w:t>
      </w:r>
      <w:r w:rsidR="00E232AF" w:rsidRPr="00E232AF">
        <w:rPr>
          <w:rStyle w:val="IntenseReference"/>
          <w:sz w:val="36"/>
          <w:szCs w:val="36"/>
        </w:rPr>
        <w:t>‘Learning Together for an Exciting Future’</w:t>
      </w:r>
    </w:p>
    <w:p w14:paraId="419F8F58" w14:textId="77777777" w:rsidR="00E232AF" w:rsidRDefault="00EB62EE" w:rsidP="00E232AF">
      <w:pPr>
        <w:jc w:val="center"/>
        <w:rPr>
          <w:rStyle w:val="IntenseReference"/>
          <w:sz w:val="48"/>
          <w:szCs w:val="48"/>
        </w:rPr>
      </w:pPr>
      <w:r w:rsidRPr="000A507F">
        <w:rPr>
          <w:b/>
          <w:noProof/>
          <w:sz w:val="28"/>
          <w:szCs w:val="28"/>
          <w:lang w:eastAsia="en-GB"/>
        </w:rPr>
        <w:drawing>
          <wp:anchor distT="0" distB="0" distL="114300" distR="114300" simplePos="0" relativeHeight="251664384" behindDoc="0" locked="0" layoutInCell="1" allowOverlap="1" wp14:anchorId="35B6B5DF" wp14:editId="3D6C0A0C">
            <wp:simplePos x="0" y="0"/>
            <wp:positionH relativeFrom="column">
              <wp:posOffset>4180263</wp:posOffset>
            </wp:positionH>
            <wp:positionV relativeFrom="paragraph">
              <wp:posOffset>476922</wp:posOffset>
            </wp:positionV>
            <wp:extent cx="840105" cy="1064260"/>
            <wp:effectExtent l="0" t="0" r="0" b="254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40105" cy="106426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2AF" w:rsidRPr="002A717D">
        <w:rPr>
          <w:noProof/>
        </w:rPr>
        <w:drawing>
          <wp:anchor distT="0" distB="0" distL="114300" distR="114300" simplePos="0" relativeHeight="251660288" behindDoc="1" locked="0" layoutInCell="1" allowOverlap="1" wp14:anchorId="34DE8382" wp14:editId="26A8C556">
            <wp:simplePos x="0" y="0"/>
            <wp:positionH relativeFrom="margin">
              <wp:posOffset>746382</wp:posOffset>
            </wp:positionH>
            <wp:positionV relativeFrom="paragraph">
              <wp:posOffset>366806</wp:posOffset>
            </wp:positionV>
            <wp:extent cx="1062355" cy="1310640"/>
            <wp:effectExtent l="0" t="0" r="4445" b="3810"/>
            <wp:wrapTight wrapText="bothSides">
              <wp:wrapPolygon edited="0">
                <wp:start x="0" y="0"/>
                <wp:lineTo x="0" y="21349"/>
                <wp:lineTo x="21303" y="21349"/>
                <wp:lineTo x="21303" y="0"/>
                <wp:lineTo x="0" y="0"/>
              </wp:wrapPolygon>
            </wp:wrapTight>
            <wp:docPr id="8" name="Picture 8" descr="school crest dark blue no name small"/>
            <wp:cNvGraphicFramePr/>
            <a:graphic xmlns:a="http://schemas.openxmlformats.org/drawingml/2006/main">
              <a:graphicData uri="http://schemas.openxmlformats.org/drawingml/2006/picture">
                <pic:pic xmlns:pic="http://schemas.openxmlformats.org/drawingml/2006/picture">
                  <pic:nvPicPr>
                    <pic:cNvPr id="8" name="Picture 8" descr="school crest dark blue no name small"/>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rcRect l="23717" t="18965" r="21416" b="15640"/>
                    <a:stretch>
                      <a:fillRect/>
                    </a:stretch>
                  </pic:blipFill>
                  <pic:spPr bwMode="auto">
                    <a:xfrm>
                      <a:off x="0" y="0"/>
                      <a:ext cx="1062355" cy="1310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4B04D4" w14:textId="77777777" w:rsidR="00E232AF" w:rsidRPr="00E232AF" w:rsidRDefault="00E232AF" w:rsidP="00E232AF">
      <w:pPr>
        <w:jc w:val="center"/>
        <w:rPr>
          <w:rStyle w:val="IntenseReference"/>
          <w:sz w:val="48"/>
          <w:szCs w:val="48"/>
        </w:rPr>
      </w:pPr>
    </w:p>
    <w:p w14:paraId="5604F508" w14:textId="77777777" w:rsidR="00E232AF" w:rsidRDefault="00E232AF"/>
    <w:p w14:paraId="173920B4" w14:textId="77777777" w:rsidR="00E232AF" w:rsidRDefault="00E232AF"/>
    <w:p w14:paraId="05A86958" w14:textId="77777777" w:rsidR="00E232AF" w:rsidRDefault="00E232AF"/>
    <w:p w14:paraId="28DE012E" w14:textId="77777777" w:rsidR="00E232AF" w:rsidRDefault="00E232AF"/>
    <w:p w14:paraId="67DFFBA1" w14:textId="77777777" w:rsidR="00E232AF" w:rsidRDefault="00E232AF"/>
    <w:p w14:paraId="16C538FD" w14:textId="77777777" w:rsidR="007F2432" w:rsidRPr="00E232AF" w:rsidRDefault="00E232AF">
      <w:pPr>
        <w:rPr>
          <w:rStyle w:val="IntenseReference"/>
          <w:sz w:val="48"/>
          <w:szCs w:val="48"/>
        </w:rPr>
      </w:pPr>
      <w:r w:rsidRPr="00E232AF">
        <w:rPr>
          <w:rStyle w:val="IntenseReference"/>
          <w:noProof/>
          <w:sz w:val="48"/>
          <w:szCs w:val="48"/>
        </w:rPr>
        <mc:AlternateContent>
          <mc:Choice Requires="wpg">
            <w:drawing>
              <wp:anchor distT="0" distB="0" distL="114300" distR="114300" simplePos="0" relativeHeight="251659264" behindDoc="1" locked="0" layoutInCell="1" allowOverlap="1" wp14:anchorId="36DDB35D" wp14:editId="7236C9A7">
                <wp:simplePos x="0" y="0"/>
                <wp:positionH relativeFrom="page">
                  <wp:posOffset>295990</wp:posOffset>
                </wp:positionH>
                <wp:positionV relativeFrom="page">
                  <wp:posOffset>427825</wp:posOffset>
                </wp:positionV>
                <wp:extent cx="7315200" cy="1215391"/>
                <wp:effectExtent l="0" t="0" r="0" b="1905"/>
                <wp:wrapTight wrapText="bothSides">
                  <wp:wrapPolygon edited="0">
                    <wp:start x="0" y="0"/>
                    <wp:lineTo x="0" y="21314"/>
                    <wp:lineTo x="21515" y="21314"/>
                    <wp:lineTo x="21515" y="0"/>
                    <wp:lineTo x="0" y="0"/>
                  </wp:wrapPolygon>
                </wp:wrapTight>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extLst>
                                <a:ext uri="{BEBA8EAE-BF5A-486C-A8C5-ECC9F3942E4B}">
                                  <a14:imgProps xmlns:a14="http://schemas.microsoft.com/office/drawing/2010/main">
                                    <a14:imgLayer r:embed="rId10">
                                      <a14:imgEffect>
                                        <a14:saturation sat="300000"/>
                                      </a14:imgEffect>
                                    </a14:imgLayer>
                                  </a14:imgProps>
                                </a:ext>
                              </a:extLst>
                            </a:blip>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A111ADE" id="Group 149" o:spid="_x0000_s1026" style="position:absolute;margin-left:23.3pt;margin-top:33.7pt;width:8in;height:95.7pt;z-index:-251657216;mso-width-percent:941;mso-height-percent:121;mso-position-horizontal-relative:page;mso-position-vertical-relative:page;mso-width-percent:941;mso-height-percent:121" coordorigin="" coordsize="73152,12161"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" stroked="f" strokeweight="1pt">
                  <v:fill r:id="rId11" o:title="" recolor="t" rotate="t" type="frame"/>
                </v:rect>
                <w10:wrap type="tight" anchorx="page" anchory="page"/>
              </v:group>
            </w:pict>
          </mc:Fallback>
        </mc:AlternateContent>
      </w:r>
      <w:r w:rsidR="008D4D99">
        <w:rPr>
          <w:rStyle w:val="IntenseReference"/>
          <w:sz w:val="48"/>
          <w:szCs w:val="48"/>
        </w:rPr>
        <w:t>S</w:t>
      </w:r>
      <w:r w:rsidR="0084686F">
        <w:rPr>
          <w:rStyle w:val="IntenseReference"/>
          <w:sz w:val="48"/>
          <w:szCs w:val="48"/>
        </w:rPr>
        <w:t xml:space="preserve">pecial </w:t>
      </w:r>
      <w:r w:rsidR="008D4D99">
        <w:rPr>
          <w:rStyle w:val="IntenseReference"/>
          <w:sz w:val="48"/>
          <w:szCs w:val="48"/>
        </w:rPr>
        <w:t>E</w:t>
      </w:r>
      <w:r w:rsidR="0084686F">
        <w:rPr>
          <w:rStyle w:val="IntenseReference"/>
          <w:sz w:val="48"/>
          <w:szCs w:val="48"/>
        </w:rPr>
        <w:t xml:space="preserve">ducational </w:t>
      </w:r>
      <w:r w:rsidR="008D4D99">
        <w:rPr>
          <w:rStyle w:val="IntenseReference"/>
          <w:sz w:val="48"/>
          <w:szCs w:val="48"/>
        </w:rPr>
        <w:t>N</w:t>
      </w:r>
      <w:r w:rsidR="0084686F">
        <w:rPr>
          <w:rStyle w:val="IntenseReference"/>
          <w:sz w:val="48"/>
          <w:szCs w:val="48"/>
        </w:rPr>
        <w:t>eeds (SEN)</w:t>
      </w:r>
      <w:r w:rsidR="008D4D99">
        <w:rPr>
          <w:rStyle w:val="IntenseReference"/>
          <w:sz w:val="48"/>
          <w:szCs w:val="48"/>
        </w:rPr>
        <w:t xml:space="preserve"> A</w:t>
      </w:r>
      <w:r w:rsidR="0084686F">
        <w:rPr>
          <w:rStyle w:val="IntenseReference"/>
          <w:sz w:val="48"/>
          <w:szCs w:val="48"/>
        </w:rPr>
        <w:t>nd</w:t>
      </w:r>
      <w:r w:rsidR="008D4D99">
        <w:rPr>
          <w:rStyle w:val="IntenseReference"/>
          <w:sz w:val="48"/>
          <w:szCs w:val="48"/>
        </w:rPr>
        <w:t xml:space="preserve"> I</w:t>
      </w:r>
      <w:r w:rsidR="0084686F">
        <w:rPr>
          <w:rStyle w:val="IntenseReference"/>
          <w:sz w:val="48"/>
          <w:szCs w:val="48"/>
        </w:rPr>
        <w:t>nclusion</w:t>
      </w:r>
      <w:r w:rsidR="008D4D99">
        <w:rPr>
          <w:rStyle w:val="IntenseReference"/>
          <w:sz w:val="48"/>
          <w:szCs w:val="48"/>
        </w:rPr>
        <w:t xml:space="preserve"> </w:t>
      </w:r>
      <w:r w:rsidR="0084686F">
        <w:rPr>
          <w:rStyle w:val="IntenseReference"/>
          <w:sz w:val="48"/>
          <w:szCs w:val="48"/>
        </w:rPr>
        <w:t xml:space="preserve">policy </w:t>
      </w:r>
    </w:p>
    <w:p w14:paraId="27281229" w14:textId="77777777" w:rsidR="00E232AF" w:rsidRDefault="00E232AF">
      <w:pPr>
        <w:rPr>
          <w:sz w:val="48"/>
          <w:szCs w:val="48"/>
        </w:rPr>
      </w:pPr>
    </w:p>
    <w:p w14:paraId="474D76FA" w14:textId="77777777" w:rsidR="00E232AF" w:rsidRDefault="00E232AF">
      <w:pPr>
        <w:rPr>
          <w:sz w:val="48"/>
          <w:szCs w:val="48"/>
        </w:rPr>
      </w:pPr>
    </w:p>
    <w:p w14:paraId="01DA24A0" w14:textId="77777777" w:rsidR="00E232AF" w:rsidRPr="00E232AF" w:rsidRDefault="00E232AF">
      <w:pPr>
        <w:rPr>
          <w:sz w:val="48"/>
          <w:szCs w:val="48"/>
        </w:rPr>
      </w:pPr>
    </w:p>
    <w:p w14:paraId="28BBAC66" w14:textId="77777777" w:rsidR="00E232AF" w:rsidRDefault="00E232AF">
      <w:r>
        <w:rPr>
          <w:noProof/>
        </w:rPr>
        <mc:AlternateContent>
          <mc:Choice Requires="wps">
            <w:drawing>
              <wp:anchor distT="0" distB="0" distL="114300" distR="114300" simplePos="0" relativeHeight="251661312" behindDoc="0" locked="0" layoutInCell="1" allowOverlap="1" wp14:anchorId="33A73282" wp14:editId="30497CE5">
                <wp:simplePos x="0" y="0"/>
                <wp:positionH relativeFrom="column">
                  <wp:posOffset>-449272</wp:posOffset>
                </wp:positionH>
                <wp:positionV relativeFrom="paragraph">
                  <wp:posOffset>233192</wp:posOffset>
                </wp:positionV>
                <wp:extent cx="6860643" cy="322418"/>
                <wp:effectExtent l="0" t="0" r="16510" b="20955"/>
                <wp:wrapNone/>
                <wp:docPr id="1" name="Rectangle 1"/>
                <wp:cNvGraphicFramePr/>
                <a:graphic xmlns:a="http://schemas.openxmlformats.org/drawingml/2006/main">
                  <a:graphicData uri="http://schemas.microsoft.com/office/word/2010/wordprocessingShape">
                    <wps:wsp>
                      <wps:cNvSpPr/>
                      <wps:spPr>
                        <a:xfrm>
                          <a:off x="0" y="0"/>
                          <a:ext cx="6860643" cy="32241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231851F" id="Rectangle 1" o:spid="_x0000_s1026" style="position:absolute;margin-left:-35.4pt;margin-top:18.35pt;width:540.2pt;height:25.4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" fillcolor="#4472c4 [3204]" strokecolor="#1f3763 [1604]" strokeweight="1pt"/>
            </w:pict>
          </mc:Fallback>
        </mc:AlternateContent>
      </w:r>
    </w:p>
    <w:p w14:paraId="42D18738" w14:textId="77777777" w:rsidR="00E232AF" w:rsidRDefault="00E232AF" w:rsidP="00E232AF"/>
    <w:p w14:paraId="7B3D48BB" w14:textId="77777777" w:rsidR="00E232AF" w:rsidRDefault="00E232AF" w:rsidP="00E232AF"/>
    <w:p w14:paraId="791C2285" w14:textId="05AE1C5D" w:rsidR="00E232AF" w:rsidRDefault="00E232AF" w:rsidP="00E232AF">
      <w:r>
        <w:t>LAB Approval:</w:t>
      </w:r>
      <w:r>
        <w:tab/>
      </w:r>
      <w:r w:rsidR="008D4D99">
        <w:t xml:space="preserve">                             </w:t>
      </w:r>
      <w:r>
        <w:tab/>
      </w:r>
      <w:r>
        <w:tab/>
      </w:r>
      <w:r>
        <w:tab/>
      </w:r>
      <w:r>
        <w:tab/>
      </w:r>
      <w:r>
        <w:tab/>
        <w:t>Date</w:t>
      </w:r>
      <w:r w:rsidR="0084686F">
        <w:t>:</w:t>
      </w:r>
      <w:r w:rsidR="009F18E0">
        <w:t xml:space="preserve"> July 2025</w:t>
      </w:r>
    </w:p>
    <w:p w14:paraId="47653A6F" w14:textId="4AB541C3" w:rsidR="00E232AF" w:rsidRDefault="00E232AF" w:rsidP="00E232AF">
      <w:r>
        <w:t>Review Date:</w:t>
      </w:r>
      <w:r>
        <w:tab/>
      </w:r>
      <w:r>
        <w:tab/>
      </w:r>
      <w:r>
        <w:tab/>
      </w:r>
      <w:r>
        <w:tab/>
      </w:r>
      <w:r>
        <w:tab/>
      </w:r>
      <w:r>
        <w:tab/>
      </w:r>
      <w:r w:rsidR="0084686F">
        <w:tab/>
      </w:r>
      <w:r w:rsidR="0084686F">
        <w:tab/>
      </w:r>
      <w:r>
        <w:t>Date</w:t>
      </w:r>
      <w:r w:rsidR="0084686F">
        <w:t>:</w:t>
      </w:r>
      <w:r w:rsidR="0084686F" w:rsidRPr="0084686F">
        <w:t xml:space="preserve"> </w:t>
      </w:r>
      <w:r w:rsidR="0084686F">
        <w:t>July 202</w:t>
      </w:r>
      <w:r w:rsidR="009F18E0">
        <w:t>6</w:t>
      </w:r>
    </w:p>
    <w:p w14:paraId="117F8061" w14:textId="77777777" w:rsidR="00E232AF" w:rsidRDefault="00E232AF" w:rsidP="00E232AF">
      <w:r>
        <w:t>Member of Staff Responsible:</w:t>
      </w:r>
      <w:r>
        <w:tab/>
      </w:r>
      <w:r>
        <w:tab/>
      </w:r>
      <w:r w:rsidR="0084686F">
        <w:tab/>
      </w:r>
      <w:r w:rsidR="0084686F">
        <w:tab/>
      </w:r>
      <w:r w:rsidR="0084686F">
        <w:tab/>
      </w:r>
      <w:r w:rsidR="0084686F">
        <w:tab/>
      </w:r>
      <w:r>
        <w:t>Name</w:t>
      </w:r>
      <w:r w:rsidR="0084686F">
        <w:t xml:space="preserve">: Sarah Drinkwater </w:t>
      </w:r>
    </w:p>
    <w:p w14:paraId="636CCAB9" w14:textId="77777777" w:rsidR="0084686F" w:rsidRDefault="0084686F" w:rsidP="0084686F">
      <w:pPr>
        <w:jc w:val="center"/>
        <w:rPr>
          <w:b/>
          <w:sz w:val="28"/>
          <w:szCs w:val="28"/>
        </w:rPr>
      </w:pPr>
      <w:r w:rsidRPr="000A507F">
        <w:rPr>
          <w:b/>
          <w:noProof/>
          <w:sz w:val="28"/>
          <w:szCs w:val="28"/>
          <w:lang w:eastAsia="en-GB"/>
        </w:rPr>
        <w:lastRenderedPageBreak/>
        <w:drawing>
          <wp:anchor distT="0" distB="0" distL="114300" distR="114300" simplePos="0" relativeHeight="251667456" behindDoc="0" locked="0" layoutInCell="1" allowOverlap="1" wp14:anchorId="4BC599E3" wp14:editId="76AD86C8">
            <wp:simplePos x="0" y="0"/>
            <wp:positionH relativeFrom="rightMargin">
              <wp:posOffset>-483235</wp:posOffset>
            </wp:positionH>
            <wp:positionV relativeFrom="paragraph">
              <wp:posOffset>0</wp:posOffset>
            </wp:positionV>
            <wp:extent cx="799465" cy="1012825"/>
            <wp:effectExtent l="0" t="0" r="63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99465" cy="1012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A507F">
        <w:rPr>
          <w:b/>
          <w:noProof/>
          <w:sz w:val="28"/>
          <w:szCs w:val="28"/>
          <w:lang w:eastAsia="en-GB"/>
        </w:rPr>
        <w:drawing>
          <wp:anchor distT="0" distB="0" distL="114300" distR="114300" simplePos="0" relativeHeight="251666432" behindDoc="1" locked="0" layoutInCell="1" allowOverlap="1" wp14:anchorId="7A18A761" wp14:editId="1EDA36D7">
            <wp:simplePos x="0" y="0"/>
            <wp:positionH relativeFrom="leftMargin">
              <wp:posOffset>714375</wp:posOffset>
            </wp:positionH>
            <wp:positionV relativeFrom="paragraph">
              <wp:posOffset>0</wp:posOffset>
            </wp:positionV>
            <wp:extent cx="866775" cy="1118870"/>
            <wp:effectExtent l="0" t="0" r="9525" b="5080"/>
            <wp:wrapTight wrapText="bothSides">
              <wp:wrapPolygon edited="0">
                <wp:start x="0" y="0"/>
                <wp:lineTo x="0" y="21330"/>
                <wp:lineTo x="21363" y="21330"/>
                <wp:lineTo x="21363" y="0"/>
                <wp:lineTo x="0" y="0"/>
              </wp:wrapPolygon>
            </wp:wrapTight>
            <wp:docPr id="5" name="Picture 5" descr="school crest dark blue no name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hool crest dark blue no name small"/>
                    <pic:cNvPicPr>
                      <a:picLocks noChangeAspect="1" noChangeArrowheads="1"/>
                    </pic:cNvPicPr>
                  </pic:nvPicPr>
                  <pic:blipFill>
                    <a:blip r:embed="rId8" cstate="print">
                      <a:extLst>
                        <a:ext uri="{28A0092B-C50C-407E-A947-70E740481C1C}">
                          <a14:useLocalDpi xmlns:a14="http://schemas.microsoft.com/office/drawing/2010/main" val="0"/>
                        </a:ext>
                      </a:extLst>
                    </a:blip>
                    <a:srcRect l="23717" t="18965" r="21416" b="15640"/>
                    <a:stretch>
                      <a:fillRect/>
                    </a:stretch>
                  </pic:blipFill>
                  <pic:spPr bwMode="auto">
                    <a:xfrm>
                      <a:off x="0" y="0"/>
                      <a:ext cx="866775" cy="11188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A507F">
        <w:rPr>
          <w:b/>
          <w:sz w:val="28"/>
          <w:szCs w:val="28"/>
        </w:rPr>
        <w:t>Malvern Parish CE Primary School</w:t>
      </w:r>
    </w:p>
    <w:p w14:paraId="5FAA11F7" w14:textId="77777777" w:rsidR="0084686F" w:rsidRPr="00EE5CCE" w:rsidRDefault="0084686F" w:rsidP="0084686F">
      <w:pPr>
        <w:jc w:val="center"/>
        <w:rPr>
          <w:rFonts w:ascii="Calibri" w:eastAsiaTheme="minorEastAsia" w:hAnsi="Calibri" w:cs="Calibri"/>
          <w:b/>
          <w:bCs/>
          <w:color w:val="4F81BD"/>
          <w:sz w:val="28"/>
          <w:szCs w:val="28"/>
          <w:lang w:eastAsia="en-GB"/>
        </w:rPr>
      </w:pPr>
      <w:r w:rsidRPr="00C353CC">
        <w:rPr>
          <w:rFonts w:ascii="Calibri" w:eastAsiaTheme="minorEastAsia" w:hAnsi="Calibri" w:cs="Calibri"/>
          <w:b/>
          <w:bCs/>
          <w:color w:val="4F81BD"/>
          <w:sz w:val="28"/>
          <w:szCs w:val="28"/>
          <w:lang w:eastAsia="en-GB"/>
        </w:rPr>
        <w:t xml:space="preserve"> ‘Learning</w:t>
      </w:r>
      <w:r w:rsidRPr="00EE5CCE">
        <w:rPr>
          <w:rFonts w:ascii="Calibri" w:eastAsiaTheme="minorEastAsia" w:hAnsi="Calibri" w:cs="Calibri"/>
          <w:b/>
          <w:bCs/>
          <w:color w:val="4F81BD"/>
          <w:sz w:val="28"/>
          <w:szCs w:val="28"/>
          <w:lang w:eastAsia="en-GB"/>
        </w:rPr>
        <w:t xml:space="preserve"> Together for an Exciting Future’</w:t>
      </w:r>
    </w:p>
    <w:p w14:paraId="1A802D1D" w14:textId="77777777" w:rsidR="0084686F" w:rsidRDefault="0084686F" w:rsidP="0084686F">
      <w:pPr>
        <w:rPr>
          <w:sz w:val="24"/>
          <w:szCs w:val="24"/>
        </w:rPr>
      </w:pPr>
    </w:p>
    <w:p w14:paraId="424F7918" w14:textId="77777777" w:rsidR="0084686F" w:rsidRDefault="0084686F" w:rsidP="0084686F">
      <w:pPr>
        <w:rPr>
          <w:sz w:val="24"/>
          <w:szCs w:val="24"/>
        </w:rPr>
      </w:pPr>
    </w:p>
    <w:p w14:paraId="7DE55319" w14:textId="77777777" w:rsidR="0084686F" w:rsidRPr="00A730DD" w:rsidRDefault="0084686F" w:rsidP="0084686F">
      <w:pPr>
        <w:rPr>
          <w:sz w:val="24"/>
          <w:szCs w:val="24"/>
        </w:rPr>
      </w:pPr>
      <w:r w:rsidRPr="00A730DD">
        <w:rPr>
          <w:sz w:val="24"/>
          <w:szCs w:val="24"/>
        </w:rPr>
        <w:t xml:space="preserve">At Malvern Parish our vision is for all children </w:t>
      </w:r>
      <w:r>
        <w:rPr>
          <w:sz w:val="24"/>
          <w:szCs w:val="24"/>
        </w:rPr>
        <w:t xml:space="preserve">and adults </w:t>
      </w:r>
      <w:r w:rsidRPr="00A730DD">
        <w:rPr>
          <w:sz w:val="24"/>
          <w:szCs w:val="24"/>
        </w:rPr>
        <w:t>to become aware of their God given gifts so they can f</w:t>
      </w:r>
      <w:r>
        <w:rPr>
          <w:sz w:val="24"/>
          <w:szCs w:val="24"/>
        </w:rPr>
        <w:t>lourish as individuals, achieve</w:t>
      </w:r>
      <w:r w:rsidRPr="00A730DD">
        <w:rPr>
          <w:sz w:val="24"/>
          <w:szCs w:val="24"/>
        </w:rPr>
        <w:t xml:space="preserve"> academically and build firm foundations for the future.</w:t>
      </w:r>
    </w:p>
    <w:p w14:paraId="61B1EDED" w14:textId="77777777" w:rsidR="0084686F" w:rsidRPr="00A730DD" w:rsidRDefault="0084686F" w:rsidP="0084686F">
      <w:pPr>
        <w:rPr>
          <w:sz w:val="24"/>
          <w:szCs w:val="24"/>
        </w:rPr>
      </w:pPr>
      <w:r w:rsidRPr="00A730DD">
        <w:rPr>
          <w:sz w:val="24"/>
          <w:szCs w:val="24"/>
        </w:rPr>
        <w:t>This vision is deeply rooted in strong Christian tradition and based upon</w:t>
      </w:r>
      <w:r>
        <w:rPr>
          <w:sz w:val="24"/>
          <w:szCs w:val="24"/>
        </w:rPr>
        <w:t>:</w:t>
      </w:r>
      <w:r w:rsidRPr="00A730DD">
        <w:rPr>
          <w:sz w:val="24"/>
          <w:szCs w:val="24"/>
        </w:rPr>
        <w:t xml:space="preserve"> </w:t>
      </w:r>
    </w:p>
    <w:p w14:paraId="02018314" w14:textId="77777777" w:rsidR="0084686F" w:rsidRPr="00A730DD" w:rsidRDefault="0084686F" w:rsidP="0084686F">
      <w:pPr>
        <w:rPr>
          <w:sz w:val="24"/>
          <w:szCs w:val="24"/>
        </w:rPr>
      </w:pPr>
      <w:r w:rsidRPr="008A2B23">
        <w:rPr>
          <w:b/>
          <w:i/>
          <w:sz w:val="24"/>
          <w:szCs w:val="24"/>
        </w:rPr>
        <w:t xml:space="preserve">‘I </w:t>
      </w:r>
      <w:r>
        <w:rPr>
          <w:b/>
          <w:i/>
          <w:sz w:val="24"/>
          <w:szCs w:val="24"/>
        </w:rPr>
        <w:t xml:space="preserve">have </w:t>
      </w:r>
      <w:r w:rsidRPr="008A2B23">
        <w:rPr>
          <w:b/>
          <w:i/>
          <w:sz w:val="24"/>
          <w:szCs w:val="24"/>
        </w:rPr>
        <w:t>come that they may have life and have it to the full’.</w:t>
      </w:r>
      <w:r w:rsidRPr="00A730DD">
        <w:rPr>
          <w:sz w:val="24"/>
          <w:szCs w:val="24"/>
        </w:rPr>
        <w:t xml:space="preserve">  John 10.10</w:t>
      </w:r>
    </w:p>
    <w:p w14:paraId="0F0E51E9" w14:textId="77777777" w:rsidR="0084686F" w:rsidRDefault="0084686F" w:rsidP="0084686F">
      <w:pPr>
        <w:pStyle w:val="NormalWeb"/>
        <w:shd w:val="clear" w:color="auto" w:fill="FFFFFF"/>
        <w:spacing w:before="0" w:beforeAutospacing="0" w:after="0" w:afterAutospacing="0"/>
        <w:rPr>
          <w:rFonts w:asciiTheme="minorHAnsi" w:hAnsiTheme="minorHAnsi"/>
        </w:rPr>
      </w:pPr>
      <w:r w:rsidRPr="008A2B23">
        <w:rPr>
          <w:rFonts w:asciiTheme="minorHAnsi" w:hAnsiTheme="minorHAnsi"/>
          <w:b/>
          <w:i/>
          <w:color w:val="000000"/>
          <w:shd w:val="clear" w:color="auto" w:fill="FFFFFF"/>
        </w:rPr>
        <w:t>‘I know the plans I have for you,’</w:t>
      </w:r>
      <w:r>
        <w:rPr>
          <w:rFonts w:asciiTheme="minorHAnsi" w:hAnsiTheme="minorHAnsi"/>
          <w:color w:val="000000"/>
          <w:shd w:val="clear" w:color="auto" w:fill="FFFFFF"/>
        </w:rPr>
        <w:t xml:space="preserve"> declares the LORD, ‘</w:t>
      </w:r>
      <w:r w:rsidRPr="008A2B23">
        <w:rPr>
          <w:rFonts w:asciiTheme="minorHAnsi" w:hAnsiTheme="minorHAnsi"/>
          <w:b/>
          <w:i/>
          <w:color w:val="000000"/>
          <w:shd w:val="clear" w:color="auto" w:fill="FFFFFF"/>
        </w:rPr>
        <w:t>plans to prosper you and not to harm you, plans to give you hope and a future’.</w:t>
      </w:r>
      <w:r>
        <w:rPr>
          <w:rFonts w:asciiTheme="minorHAnsi" w:hAnsiTheme="minorHAnsi"/>
          <w:color w:val="000000"/>
          <w:shd w:val="clear" w:color="auto" w:fill="FFFFFF"/>
        </w:rPr>
        <w:t xml:space="preserve">  </w:t>
      </w:r>
      <w:r w:rsidRPr="00AD5D7A">
        <w:rPr>
          <w:rFonts w:asciiTheme="minorHAnsi" w:hAnsiTheme="minorHAnsi" w:cs="Arial"/>
          <w:color w:val="001320"/>
          <w:shd w:val="clear" w:color="auto" w:fill="FFFFFF"/>
        </w:rPr>
        <w:t xml:space="preserve"> </w:t>
      </w:r>
      <w:r w:rsidRPr="00AD5D7A">
        <w:rPr>
          <w:rFonts w:asciiTheme="minorHAnsi" w:hAnsiTheme="minorHAnsi"/>
        </w:rPr>
        <w:t>Jeremiah 29.11</w:t>
      </w:r>
    </w:p>
    <w:p w14:paraId="3369219A" w14:textId="77777777" w:rsidR="0084686F" w:rsidRPr="00AD5D7A" w:rsidRDefault="0084686F" w:rsidP="0084686F">
      <w:pPr>
        <w:pStyle w:val="NormalWeb"/>
        <w:shd w:val="clear" w:color="auto" w:fill="FFFFFF"/>
        <w:spacing w:before="0" w:beforeAutospacing="0" w:after="0" w:afterAutospacing="0"/>
        <w:rPr>
          <w:rFonts w:asciiTheme="minorHAnsi" w:hAnsiTheme="minorHAnsi"/>
          <w:color w:val="201F1E"/>
        </w:rPr>
      </w:pPr>
    </w:p>
    <w:p w14:paraId="633AE623" w14:textId="77777777" w:rsidR="0084686F" w:rsidRDefault="0084686F" w:rsidP="0084686F">
      <w:r w:rsidRPr="00A730DD">
        <w:rPr>
          <w:sz w:val="24"/>
          <w:szCs w:val="24"/>
        </w:rPr>
        <w:t>We seek to develop our vision through our Christian values of Friendship Respect, Trust, Peace,</w:t>
      </w:r>
      <w:r>
        <w:rPr>
          <w:sz w:val="24"/>
          <w:szCs w:val="24"/>
        </w:rPr>
        <w:t xml:space="preserve"> </w:t>
      </w:r>
      <w:r w:rsidRPr="00A730DD">
        <w:rPr>
          <w:sz w:val="24"/>
          <w:szCs w:val="24"/>
        </w:rPr>
        <w:t>Truthfulness and Forgiveness and live out these values in every part of school life</w:t>
      </w:r>
      <w:r>
        <w:rPr>
          <w:sz w:val="24"/>
          <w:szCs w:val="24"/>
        </w:rPr>
        <w:t>.</w:t>
      </w:r>
    </w:p>
    <w:p w14:paraId="659BBAB5" w14:textId="77777777" w:rsidR="00E232AF" w:rsidRDefault="0084686F" w:rsidP="00E232AF">
      <w:r>
        <w:rPr>
          <w:noProof/>
          <w:lang w:eastAsia="en-GB"/>
        </w:rPr>
        <w:drawing>
          <wp:anchor distT="0" distB="0" distL="114300" distR="114300" simplePos="0" relativeHeight="251669504" behindDoc="1" locked="0" layoutInCell="1" allowOverlap="1" wp14:anchorId="327A7E05" wp14:editId="20415CBC">
            <wp:simplePos x="0" y="0"/>
            <wp:positionH relativeFrom="margin">
              <wp:align>center</wp:align>
            </wp:positionH>
            <wp:positionV relativeFrom="paragraph">
              <wp:posOffset>133350</wp:posOffset>
            </wp:positionV>
            <wp:extent cx="3552825" cy="4261485"/>
            <wp:effectExtent l="0" t="0" r="9525" b="5715"/>
            <wp:wrapTight wrapText="bothSides">
              <wp:wrapPolygon edited="0">
                <wp:start x="0" y="0"/>
                <wp:lineTo x="0" y="21532"/>
                <wp:lineTo x="21542" y="21532"/>
                <wp:lineTo x="2154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cstate="print">
                      <a:extLst>
                        <a:ext uri="{28A0092B-C50C-407E-A947-70E740481C1C}">
                          <a14:useLocalDpi xmlns:a14="http://schemas.microsoft.com/office/drawing/2010/main" val="0"/>
                        </a:ext>
                      </a:extLst>
                    </a:blip>
                    <a:srcRect l="7332" t="2820" r="11643"/>
                    <a:stretch/>
                  </pic:blipFill>
                  <pic:spPr bwMode="auto">
                    <a:xfrm>
                      <a:off x="0" y="0"/>
                      <a:ext cx="3552825" cy="42614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256A479" w14:textId="77777777" w:rsidR="00970B3F" w:rsidRDefault="00970B3F" w:rsidP="00E232AF">
      <w:pPr>
        <w:tabs>
          <w:tab w:val="left" w:pos="2897"/>
        </w:tabs>
      </w:pPr>
    </w:p>
    <w:p w14:paraId="70F06CF4" w14:textId="77777777" w:rsidR="00970B3F" w:rsidRDefault="00970B3F" w:rsidP="00E232AF">
      <w:pPr>
        <w:tabs>
          <w:tab w:val="left" w:pos="2897"/>
        </w:tabs>
      </w:pPr>
    </w:p>
    <w:p w14:paraId="5290B2EB" w14:textId="77777777" w:rsidR="00970B3F" w:rsidRDefault="00970B3F" w:rsidP="00E232AF">
      <w:pPr>
        <w:tabs>
          <w:tab w:val="left" w:pos="2897"/>
        </w:tabs>
      </w:pPr>
    </w:p>
    <w:p w14:paraId="142CB8F7" w14:textId="77777777" w:rsidR="00970B3F" w:rsidRDefault="00970B3F" w:rsidP="00E232AF">
      <w:pPr>
        <w:tabs>
          <w:tab w:val="left" w:pos="2897"/>
        </w:tabs>
      </w:pPr>
    </w:p>
    <w:p w14:paraId="12C09C2C" w14:textId="77777777" w:rsidR="00E232AF" w:rsidRDefault="00E232AF" w:rsidP="00E232AF">
      <w:pPr>
        <w:tabs>
          <w:tab w:val="left" w:pos="2897"/>
        </w:tabs>
      </w:pPr>
    </w:p>
    <w:p w14:paraId="0233FF8E" w14:textId="77777777" w:rsidR="00970B3F" w:rsidRDefault="00970B3F" w:rsidP="00E232AF">
      <w:pPr>
        <w:tabs>
          <w:tab w:val="left" w:pos="2897"/>
        </w:tabs>
      </w:pPr>
    </w:p>
    <w:p w14:paraId="1FDFAD93" w14:textId="77777777" w:rsidR="00970B3F" w:rsidRDefault="00970B3F" w:rsidP="00E232AF">
      <w:pPr>
        <w:tabs>
          <w:tab w:val="left" w:pos="2897"/>
        </w:tabs>
      </w:pPr>
    </w:p>
    <w:p w14:paraId="6312A2B7" w14:textId="77777777" w:rsidR="00970B3F" w:rsidRDefault="00970B3F" w:rsidP="00E232AF">
      <w:pPr>
        <w:tabs>
          <w:tab w:val="left" w:pos="2897"/>
        </w:tabs>
      </w:pPr>
    </w:p>
    <w:p w14:paraId="5CF92DCE" w14:textId="77777777" w:rsidR="00970B3F" w:rsidRDefault="00970B3F" w:rsidP="00E232AF">
      <w:pPr>
        <w:tabs>
          <w:tab w:val="left" w:pos="2897"/>
        </w:tabs>
      </w:pPr>
    </w:p>
    <w:p w14:paraId="5E5F242E" w14:textId="77777777" w:rsidR="00970B3F" w:rsidRDefault="00970B3F" w:rsidP="00E232AF">
      <w:pPr>
        <w:tabs>
          <w:tab w:val="left" w:pos="2897"/>
        </w:tabs>
      </w:pPr>
    </w:p>
    <w:p w14:paraId="02FBEB94" w14:textId="77777777" w:rsidR="00970B3F" w:rsidRDefault="00970B3F" w:rsidP="00E232AF">
      <w:pPr>
        <w:tabs>
          <w:tab w:val="left" w:pos="2897"/>
        </w:tabs>
      </w:pPr>
    </w:p>
    <w:p w14:paraId="158951B4" w14:textId="77777777" w:rsidR="00970B3F" w:rsidRDefault="00970B3F" w:rsidP="00E232AF">
      <w:pPr>
        <w:tabs>
          <w:tab w:val="left" w:pos="2897"/>
        </w:tabs>
      </w:pPr>
    </w:p>
    <w:p w14:paraId="50101E10" w14:textId="77777777" w:rsidR="00970B3F" w:rsidRDefault="00970B3F" w:rsidP="00E232AF">
      <w:pPr>
        <w:tabs>
          <w:tab w:val="left" w:pos="2897"/>
        </w:tabs>
      </w:pPr>
    </w:p>
    <w:p w14:paraId="155E3B15" w14:textId="77777777" w:rsidR="00970B3F" w:rsidRDefault="00970B3F" w:rsidP="00E232AF">
      <w:pPr>
        <w:tabs>
          <w:tab w:val="left" w:pos="2897"/>
        </w:tabs>
      </w:pPr>
    </w:p>
    <w:p w14:paraId="5B0D645A" w14:textId="77777777" w:rsidR="00970B3F" w:rsidRDefault="00970B3F" w:rsidP="00E232AF">
      <w:pPr>
        <w:tabs>
          <w:tab w:val="left" w:pos="2897"/>
        </w:tabs>
      </w:pPr>
    </w:p>
    <w:p w14:paraId="2BCFB4BA" w14:textId="77777777" w:rsidR="00970B3F" w:rsidRDefault="00970B3F" w:rsidP="00E232AF">
      <w:pPr>
        <w:tabs>
          <w:tab w:val="left" w:pos="2897"/>
        </w:tabs>
      </w:pPr>
    </w:p>
    <w:p w14:paraId="5A5509DA" w14:textId="77777777" w:rsidR="00970B3F" w:rsidRDefault="00970B3F" w:rsidP="00E232AF">
      <w:pPr>
        <w:tabs>
          <w:tab w:val="left" w:pos="2897"/>
        </w:tabs>
      </w:pPr>
    </w:p>
    <w:p w14:paraId="0B67D893" w14:textId="77777777" w:rsidR="00970B3F" w:rsidRDefault="00970B3F" w:rsidP="00E232AF">
      <w:pPr>
        <w:tabs>
          <w:tab w:val="left" w:pos="2897"/>
        </w:tabs>
      </w:pPr>
    </w:p>
    <w:p w14:paraId="29EC33DB" w14:textId="77777777" w:rsidR="00603169" w:rsidRPr="00603169" w:rsidRDefault="00603169" w:rsidP="00603169">
      <w:pPr>
        <w:spacing w:before="120" w:after="120" w:line="240" w:lineRule="auto"/>
        <w:outlineLvl w:val="0"/>
        <w:rPr>
          <w:rFonts w:ascii="Arial" w:eastAsia="Calibri" w:hAnsi="Arial" w:cs="Arial"/>
          <w:b/>
          <w:color w:val="FF1F64"/>
          <w:sz w:val="28"/>
          <w:szCs w:val="36"/>
        </w:rPr>
      </w:pPr>
      <w:bookmarkStart w:id="0" w:name="_Toc118970780"/>
      <w:r w:rsidRPr="00603169">
        <w:rPr>
          <w:rFonts w:ascii="Arial" w:eastAsia="Calibri" w:hAnsi="Arial" w:cs="Arial"/>
          <w:b/>
          <w:color w:val="FF1F64"/>
          <w:sz w:val="28"/>
          <w:szCs w:val="36"/>
        </w:rPr>
        <w:t>1. Aims and objectives</w:t>
      </w:r>
      <w:bookmarkEnd w:id="0"/>
    </w:p>
    <w:p w14:paraId="658E11BA"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 xml:space="preserve">Our special educational needs and disabilities (SEND) policy aims to: </w:t>
      </w:r>
    </w:p>
    <w:p w14:paraId="164AFD1E"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bookmarkStart w:id="1" w:name="_Hlk116658533"/>
      <w:r w:rsidRPr="00603169">
        <w:rPr>
          <w:rFonts w:ascii="Arial" w:eastAsia="MS Mincho" w:hAnsi="Arial" w:cs="Arial"/>
          <w:sz w:val="20"/>
          <w:szCs w:val="20"/>
          <w:lang w:val="en-US"/>
        </w:rPr>
        <w:t xml:space="preserve">Make sure our school fully implements national legislation and guidance regarding pupils with SEND </w:t>
      </w:r>
    </w:p>
    <w:p w14:paraId="55DD14A1"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bookmarkStart w:id="2" w:name="_Hlk116658579"/>
      <w:bookmarkEnd w:id="1"/>
      <w:r w:rsidRPr="00603169">
        <w:rPr>
          <w:rFonts w:ascii="Arial" w:eastAsia="MS Mincho" w:hAnsi="Arial" w:cs="Arial"/>
          <w:sz w:val="20"/>
          <w:szCs w:val="20"/>
          <w:lang w:val="en-US"/>
        </w:rPr>
        <w:t xml:space="preserve">Set out how our school will: </w:t>
      </w:r>
    </w:p>
    <w:p w14:paraId="1D6D4F30" w14:textId="77777777" w:rsidR="00603169" w:rsidRPr="00603169" w:rsidRDefault="00603169" w:rsidP="00603169">
      <w:pPr>
        <w:numPr>
          <w:ilvl w:val="1"/>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 xml:space="preserve">Support and make provision for pupils with special educational needs and disabilities </w:t>
      </w:r>
    </w:p>
    <w:p w14:paraId="0583B118" w14:textId="77777777" w:rsidR="00603169" w:rsidRPr="00603169" w:rsidRDefault="00603169" w:rsidP="00603169">
      <w:pPr>
        <w:numPr>
          <w:ilvl w:val="1"/>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Provide pupils with SEND access to all aspects of school life</w:t>
      </w:r>
      <w:bookmarkStart w:id="3" w:name="_Hlk116909469"/>
      <w:bookmarkStart w:id="4" w:name="_Hlk116909354"/>
      <w:r w:rsidRPr="00603169">
        <w:rPr>
          <w:rFonts w:ascii="Arial" w:eastAsia="MS Mincho" w:hAnsi="Arial" w:cs="Arial"/>
          <w:sz w:val="20"/>
          <w:szCs w:val="20"/>
          <w:lang w:val="en-US"/>
        </w:rPr>
        <w:t xml:space="preserve"> so they can engage in the activities of the school alongside pupils who do not have SEND</w:t>
      </w:r>
      <w:bookmarkEnd w:id="3"/>
    </w:p>
    <w:p w14:paraId="282D923A" w14:textId="77777777" w:rsidR="00603169" w:rsidRPr="00603169" w:rsidRDefault="00603169" w:rsidP="00603169">
      <w:pPr>
        <w:numPr>
          <w:ilvl w:val="1"/>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Help pupils with SEND fulfil their aspirations and achieve their best</w:t>
      </w:r>
    </w:p>
    <w:p w14:paraId="774F90DC" w14:textId="77777777" w:rsidR="00603169" w:rsidRPr="00603169" w:rsidRDefault="00603169" w:rsidP="00603169">
      <w:pPr>
        <w:numPr>
          <w:ilvl w:val="1"/>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Help pupils with SEND become confident individuals living fulfilling lives</w:t>
      </w:r>
    </w:p>
    <w:p w14:paraId="4275474D" w14:textId="77777777" w:rsidR="00603169" w:rsidRPr="00603169" w:rsidRDefault="00603169" w:rsidP="00603169">
      <w:pPr>
        <w:numPr>
          <w:ilvl w:val="1"/>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Help pupils with SEND make successful transitions across year groups, key stages and onto high school</w:t>
      </w:r>
    </w:p>
    <w:p w14:paraId="283D26B9" w14:textId="77777777" w:rsidR="00603169" w:rsidRPr="00603169" w:rsidRDefault="00603169" w:rsidP="00603169">
      <w:pPr>
        <w:numPr>
          <w:ilvl w:val="1"/>
          <w:numId w:val="10"/>
        </w:numPr>
        <w:spacing w:after="120" w:line="240" w:lineRule="auto"/>
        <w:rPr>
          <w:rFonts w:ascii="Arial" w:eastAsia="MS Mincho" w:hAnsi="Arial" w:cs="Arial"/>
          <w:sz w:val="20"/>
          <w:szCs w:val="20"/>
          <w:lang w:val="en-US"/>
        </w:rPr>
      </w:pPr>
      <w:bookmarkStart w:id="5" w:name="_Hlk116909588"/>
      <w:r w:rsidRPr="00603169">
        <w:rPr>
          <w:rFonts w:ascii="Arial" w:eastAsia="MS Mincho" w:hAnsi="Arial" w:cs="Arial"/>
          <w:sz w:val="20"/>
          <w:szCs w:val="20"/>
          <w:lang w:val="en-US"/>
        </w:rPr>
        <w:t>Communicate with pupils with SEND and their parents</w:t>
      </w:r>
      <w:r w:rsidR="002926CA">
        <w:rPr>
          <w:rFonts w:ascii="Arial" w:eastAsia="MS Mincho" w:hAnsi="Arial" w:cs="Arial"/>
          <w:sz w:val="20"/>
          <w:szCs w:val="20"/>
          <w:lang w:val="en-US"/>
        </w:rPr>
        <w:t>/</w:t>
      </w:r>
      <w:r w:rsidRPr="00603169">
        <w:rPr>
          <w:rFonts w:ascii="Arial" w:eastAsia="MS Mincho" w:hAnsi="Arial" w:cs="Arial"/>
          <w:sz w:val="20"/>
          <w:szCs w:val="20"/>
          <w:lang w:val="en-US"/>
        </w:rPr>
        <w:t>carers and involve them in discussions and decisions about support and provision for the pupil</w:t>
      </w:r>
    </w:p>
    <w:bookmarkEnd w:id="2"/>
    <w:bookmarkEnd w:id="4"/>
    <w:bookmarkEnd w:id="5"/>
    <w:p w14:paraId="4D034133"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Explain the roles and responsibilities of everyone involved in providing for pupils with SEND</w:t>
      </w:r>
    </w:p>
    <w:p w14:paraId="10E931FF"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bookmarkStart w:id="6" w:name="_Hlk116909524"/>
      <w:r w:rsidRPr="00603169">
        <w:rPr>
          <w:rFonts w:ascii="Arial" w:eastAsia="MS Mincho" w:hAnsi="Arial" w:cs="Arial"/>
          <w:sz w:val="20"/>
          <w:szCs w:val="20"/>
          <w:lang w:val="en-US"/>
        </w:rPr>
        <w:t>Communicate with, and involve, pupils with SEND and their parents or carers in discussions and decisions about support and provision for the pupil</w:t>
      </w:r>
    </w:p>
    <w:bookmarkEnd w:id="6"/>
    <w:p w14:paraId="5D2FCFC3"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Make sure the SEND policy is understood and implemented consistently by all staff</w:t>
      </w:r>
    </w:p>
    <w:p w14:paraId="0E425AAA" w14:textId="77777777" w:rsidR="00603169" w:rsidRPr="00603169" w:rsidRDefault="00603169" w:rsidP="00603169">
      <w:pPr>
        <w:spacing w:before="120" w:after="120" w:line="240" w:lineRule="auto"/>
        <w:outlineLvl w:val="0"/>
        <w:rPr>
          <w:rFonts w:ascii="Arial" w:eastAsia="Calibri" w:hAnsi="Arial" w:cs="Arial"/>
          <w:b/>
          <w:color w:val="FF1F64"/>
          <w:sz w:val="28"/>
          <w:szCs w:val="36"/>
        </w:rPr>
      </w:pPr>
      <w:bookmarkStart w:id="7" w:name="_Toc118970781"/>
      <w:r w:rsidRPr="00603169">
        <w:rPr>
          <w:rFonts w:ascii="Arial" w:eastAsia="Calibri" w:hAnsi="Arial" w:cs="Arial"/>
          <w:b/>
          <w:color w:val="FF1F64"/>
          <w:sz w:val="28"/>
          <w:szCs w:val="36"/>
        </w:rPr>
        <w:t>2. Vision and values</w:t>
      </w:r>
      <w:bookmarkEnd w:id="7"/>
    </w:p>
    <w:p w14:paraId="229CD1AC" w14:textId="77777777" w:rsidR="00603169" w:rsidRPr="00603169" w:rsidRDefault="00603169" w:rsidP="00603169">
      <w:pPr>
        <w:autoSpaceDE w:val="0"/>
        <w:autoSpaceDN w:val="0"/>
        <w:adjustRightInd w:val="0"/>
        <w:spacing w:after="0" w:line="240" w:lineRule="auto"/>
        <w:rPr>
          <w:rFonts w:ascii="Arial" w:eastAsia="MS Mincho" w:hAnsi="Arial" w:cs="Arial"/>
          <w:sz w:val="20"/>
          <w:szCs w:val="20"/>
          <w:lang w:val="en-US"/>
        </w:rPr>
      </w:pPr>
      <w:bookmarkStart w:id="8" w:name="_Hlk116658645"/>
      <w:r w:rsidRPr="00603169">
        <w:rPr>
          <w:rFonts w:ascii="Arial" w:eastAsia="MS Mincho" w:hAnsi="Arial" w:cs="Arial"/>
          <w:sz w:val="20"/>
          <w:szCs w:val="20"/>
          <w:lang w:val="en-US"/>
        </w:rPr>
        <w:t xml:space="preserve">Malvern Parish Primary School is committed to providing an appropriate and </w:t>
      </w:r>
      <w:r w:rsidR="0084686F" w:rsidRPr="00603169">
        <w:rPr>
          <w:rFonts w:ascii="Arial" w:eastAsia="MS Mincho" w:hAnsi="Arial" w:cs="Arial"/>
          <w:sz w:val="20"/>
          <w:szCs w:val="20"/>
          <w:lang w:val="en-US"/>
        </w:rPr>
        <w:t>high-quality</w:t>
      </w:r>
      <w:r w:rsidRPr="00603169">
        <w:rPr>
          <w:rFonts w:ascii="Arial" w:eastAsia="MS Mincho" w:hAnsi="Arial" w:cs="Arial"/>
          <w:sz w:val="20"/>
          <w:szCs w:val="20"/>
          <w:lang w:val="en-US"/>
        </w:rPr>
        <w:t xml:space="preserve"> education to all the children living in our local area. We believe that all children, including those identified as having special educational needs, have a common entitlement to a broad and balanced academic and social curriculum, which is accessible to them, and to be fully included in all aspects of school life.</w:t>
      </w:r>
    </w:p>
    <w:p w14:paraId="752489E0" w14:textId="77777777" w:rsidR="00603169" w:rsidRPr="00603169" w:rsidRDefault="00603169" w:rsidP="00603169">
      <w:pPr>
        <w:autoSpaceDE w:val="0"/>
        <w:autoSpaceDN w:val="0"/>
        <w:adjustRightInd w:val="0"/>
        <w:spacing w:after="0" w:line="240" w:lineRule="auto"/>
        <w:rPr>
          <w:rFonts w:ascii="Arial" w:eastAsia="MS Mincho" w:hAnsi="Arial" w:cs="Arial"/>
          <w:sz w:val="20"/>
          <w:szCs w:val="20"/>
          <w:lang w:val="en-US"/>
        </w:rPr>
      </w:pPr>
    </w:p>
    <w:p w14:paraId="15CA40C7" w14:textId="77777777" w:rsidR="00603169" w:rsidRPr="00603169" w:rsidRDefault="00603169" w:rsidP="00603169">
      <w:pPr>
        <w:autoSpaceDE w:val="0"/>
        <w:autoSpaceDN w:val="0"/>
        <w:adjustRightInd w:val="0"/>
        <w:spacing w:after="0" w:line="240" w:lineRule="auto"/>
        <w:rPr>
          <w:rFonts w:ascii="Arial" w:eastAsia="MS Mincho" w:hAnsi="Arial" w:cs="Arial"/>
          <w:sz w:val="20"/>
          <w:szCs w:val="20"/>
          <w:lang w:val="en-US"/>
        </w:rPr>
      </w:pPr>
      <w:r w:rsidRPr="00603169">
        <w:rPr>
          <w:rFonts w:ascii="Arial" w:eastAsia="MS Mincho" w:hAnsi="Arial" w:cs="Arial"/>
          <w:sz w:val="20"/>
          <w:szCs w:val="20"/>
          <w:lang w:val="en-US"/>
        </w:rPr>
        <w:t>We believe that all children should be equally valued in school. We will strive to eliminate prejudice and discrimination, and to develop an environment where all children can flourish, achieve their full potential and feel safe. We want our children to make connections in order for them to grow spiritually.</w:t>
      </w:r>
    </w:p>
    <w:p w14:paraId="0B23C313" w14:textId="77777777" w:rsidR="00603169" w:rsidRPr="00603169" w:rsidRDefault="00603169" w:rsidP="00603169">
      <w:pPr>
        <w:spacing w:after="120" w:line="240" w:lineRule="auto"/>
        <w:rPr>
          <w:rFonts w:ascii="Arial" w:eastAsia="MS Mincho" w:hAnsi="Arial" w:cs="Arial"/>
          <w:sz w:val="20"/>
          <w:szCs w:val="20"/>
          <w:lang w:val="en-US"/>
        </w:rPr>
      </w:pPr>
    </w:p>
    <w:p w14:paraId="75FF6CE4" w14:textId="77777777" w:rsidR="00603169" w:rsidRPr="00603169" w:rsidRDefault="00603169" w:rsidP="00603169">
      <w:p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We are focused on creating an inclusive environment, where provision is tailored to the needs and abilities of pupils, no matter how varied.</w:t>
      </w:r>
    </w:p>
    <w:p w14:paraId="6301617C" w14:textId="77777777" w:rsidR="00603169" w:rsidRPr="00603169" w:rsidRDefault="00603169" w:rsidP="00603169">
      <w:pPr>
        <w:spacing w:before="120" w:after="120" w:line="240" w:lineRule="auto"/>
        <w:outlineLvl w:val="0"/>
        <w:rPr>
          <w:rFonts w:ascii="Arial" w:eastAsia="Calibri" w:hAnsi="Arial" w:cs="Arial"/>
          <w:b/>
          <w:color w:val="FF1F64"/>
          <w:sz w:val="28"/>
          <w:szCs w:val="36"/>
        </w:rPr>
      </w:pPr>
      <w:bookmarkStart w:id="9" w:name="_Toc55899049"/>
      <w:bookmarkStart w:id="10" w:name="_Toc118970782"/>
      <w:bookmarkEnd w:id="8"/>
      <w:r w:rsidRPr="00603169">
        <w:rPr>
          <w:rFonts w:ascii="Arial" w:eastAsia="Calibri" w:hAnsi="Arial" w:cs="Arial"/>
          <w:b/>
          <w:color w:val="FF1F64"/>
          <w:sz w:val="28"/>
          <w:szCs w:val="36"/>
        </w:rPr>
        <w:t>3. Legislation and guidance</w:t>
      </w:r>
      <w:bookmarkEnd w:id="9"/>
      <w:bookmarkEnd w:id="10"/>
      <w:r w:rsidRPr="00603169">
        <w:rPr>
          <w:rFonts w:ascii="Arial" w:eastAsia="Calibri" w:hAnsi="Arial" w:cs="Arial"/>
          <w:b/>
          <w:color w:val="FF1F64"/>
          <w:sz w:val="28"/>
          <w:szCs w:val="36"/>
        </w:rPr>
        <w:t xml:space="preserve"> </w:t>
      </w:r>
    </w:p>
    <w:p w14:paraId="4705B939" w14:textId="77777777" w:rsidR="00603169" w:rsidRPr="00603169" w:rsidRDefault="00603169" w:rsidP="00603169">
      <w:pPr>
        <w:spacing w:after="120" w:line="240" w:lineRule="auto"/>
        <w:rPr>
          <w:rFonts w:ascii="Arial" w:eastAsia="MS Mincho" w:hAnsi="Arial" w:cs="Arial"/>
          <w:sz w:val="20"/>
          <w:szCs w:val="24"/>
          <w:lang w:val="en-US"/>
        </w:rPr>
      </w:pPr>
      <w:r w:rsidRPr="00603169">
        <w:rPr>
          <w:rFonts w:ascii="Arial" w:eastAsia="MS Mincho" w:hAnsi="Arial" w:cs="Arial"/>
          <w:sz w:val="20"/>
          <w:szCs w:val="24"/>
          <w:lang w:val="en-US"/>
        </w:rPr>
        <w:t xml:space="preserve">This is based on the statutory </w:t>
      </w:r>
      <w:hyperlink r:id="rId13" w:history="1">
        <w:r w:rsidRPr="00603169">
          <w:rPr>
            <w:rFonts w:ascii="Arial" w:eastAsia="MS Mincho" w:hAnsi="Arial" w:cs="Times New Roman"/>
            <w:color w:val="0072CC"/>
            <w:sz w:val="20"/>
            <w:szCs w:val="24"/>
            <w:u w:val="single"/>
            <w:lang w:val="en-US"/>
          </w:rPr>
          <w:t>Special Educational Needs and Disability (SEND) Code of Practice</w:t>
        </w:r>
      </w:hyperlink>
      <w:r w:rsidRPr="00603169">
        <w:rPr>
          <w:rFonts w:ascii="Arial" w:eastAsia="MS Mincho" w:hAnsi="Arial" w:cs="Arial"/>
          <w:sz w:val="20"/>
          <w:szCs w:val="24"/>
          <w:lang w:val="en-US"/>
        </w:rPr>
        <w:t xml:space="preserve"> and the following legislation:</w:t>
      </w:r>
    </w:p>
    <w:p w14:paraId="419F9E1E" w14:textId="77777777" w:rsidR="00603169" w:rsidRPr="00603169" w:rsidRDefault="00603169" w:rsidP="00603169">
      <w:pPr>
        <w:numPr>
          <w:ilvl w:val="0"/>
          <w:numId w:val="10"/>
        </w:numPr>
        <w:spacing w:after="120" w:line="240" w:lineRule="auto"/>
        <w:rPr>
          <w:rFonts w:ascii="Arial" w:eastAsia="MS Mincho" w:hAnsi="Arial" w:cs="Times New Roman"/>
          <w:sz w:val="20"/>
          <w:szCs w:val="20"/>
          <w:lang w:val="en-US"/>
        </w:rPr>
      </w:pPr>
      <w:hyperlink r:id="rId14" w:history="1">
        <w:r w:rsidRPr="00603169">
          <w:rPr>
            <w:rFonts w:ascii="Arial" w:eastAsia="MS Mincho" w:hAnsi="Arial" w:cs="Arial"/>
            <w:color w:val="0072CC"/>
            <w:sz w:val="20"/>
            <w:szCs w:val="20"/>
            <w:u w:val="single"/>
            <w:lang w:val="en-US"/>
          </w:rPr>
          <w:t>Part 3 of the Children and Families Act 2014</w:t>
        </w:r>
      </w:hyperlink>
      <w:r w:rsidRPr="00603169">
        <w:rPr>
          <w:rFonts w:ascii="Arial" w:eastAsia="MS Mincho" w:hAnsi="Arial" w:cs="Arial"/>
          <w:sz w:val="20"/>
          <w:szCs w:val="20"/>
          <w:lang w:val="en-US"/>
        </w:rPr>
        <w:t>, which sets out schools’ responsibilities for pupils with SEND</w:t>
      </w:r>
    </w:p>
    <w:p w14:paraId="2381B9A5" w14:textId="77777777" w:rsidR="00603169" w:rsidRPr="00603169" w:rsidRDefault="00603169" w:rsidP="00603169">
      <w:pPr>
        <w:spacing w:after="120" w:line="240" w:lineRule="auto"/>
        <w:ind w:left="340" w:hanging="170"/>
        <w:rPr>
          <w:rFonts w:ascii="Arial" w:eastAsia="MS Mincho" w:hAnsi="Arial" w:cs="Arial"/>
          <w:sz w:val="20"/>
          <w:szCs w:val="20"/>
          <w:lang w:val="en-US"/>
        </w:rPr>
      </w:pPr>
      <w:hyperlink r:id="rId15" w:history="1">
        <w:r w:rsidRPr="00603169">
          <w:rPr>
            <w:rFonts w:ascii="Arial" w:eastAsia="MS Mincho" w:hAnsi="Arial" w:cs="Arial"/>
            <w:color w:val="0072CC"/>
            <w:sz w:val="20"/>
            <w:szCs w:val="20"/>
            <w:u w:val="single"/>
            <w:lang w:val="en-US"/>
          </w:rPr>
          <w:t>The Special Educational Needs and Disability Regulations 2014</w:t>
        </w:r>
      </w:hyperlink>
      <w:r w:rsidRPr="00603169">
        <w:rPr>
          <w:rFonts w:ascii="Arial" w:eastAsia="MS Mincho" w:hAnsi="Arial" w:cs="Arial"/>
          <w:sz w:val="20"/>
          <w:szCs w:val="20"/>
          <w:lang w:val="en-US"/>
        </w:rPr>
        <w:t xml:space="preserve">, which set out local authorities’ and schools’ responsibilities for education, health and care (EHC) plans, SEN </w:t>
      </w:r>
      <w:proofErr w:type="spellStart"/>
      <w:r w:rsidRPr="00603169">
        <w:rPr>
          <w:rFonts w:ascii="Arial" w:eastAsia="MS Mincho" w:hAnsi="Arial" w:cs="Arial"/>
          <w:sz w:val="20"/>
          <w:szCs w:val="20"/>
          <w:lang w:val="en-US"/>
        </w:rPr>
        <w:t>co-ordinators</w:t>
      </w:r>
      <w:proofErr w:type="spellEnd"/>
      <w:r w:rsidRPr="00603169">
        <w:rPr>
          <w:rFonts w:ascii="Arial" w:eastAsia="MS Mincho" w:hAnsi="Arial" w:cs="Arial"/>
          <w:sz w:val="20"/>
          <w:szCs w:val="20"/>
          <w:lang w:val="en-US"/>
        </w:rPr>
        <w:t xml:space="preserve"> (SENCOs) and the </w:t>
      </w:r>
      <w:bookmarkStart w:id="11" w:name="_Hlk116636377"/>
      <w:r w:rsidRPr="00603169">
        <w:rPr>
          <w:rFonts w:ascii="Arial" w:eastAsia="MS Mincho" w:hAnsi="Arial" w:cs="Arial"/>
          <w:sz w:val="20"/>
          <w:szCs w:val="20"/>
          <w:lang w:val="en-US"/>
        </w:rPr>
        <w:t xml:space="preserve">special educational needs (SEN) information report </w:t>
      </w:r>
    </w:p>
    <w:p w14:paraId="42BBB320"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 xml:space="preserve">The </w:t>
      </w:r>
      <w:hyperlink r:id="rId16" w:history="1">
        <w:r w:rsidRPr="00603169">
          <w:rPr>
            <w:rFonts w:ascii="Arial" w:eastAsia="MS Mincho" w:hAnsi="Arial" w:cs="Arial"/>
            <w:color w:val="0072CC"/>
            <w:sz w:val="20"/>
            <w:szCs w:val="20"/>
            <w:u w:val="single"/>
            <w:lang w:val="en-US"/>
          </w:rPr>
          <w:t>Equality Act 2010</w:t>
        </w:r>
      </w:hyperlink>
      <w:r w:rsidRPr="00603169">
        <w:rPr>
          <w:rFonts w:ascii="Arial" w:eastAsia="MS Mincho" w:hAnsi="Arial" w:cs="Arial"/>
          <w:sz w:val="20"/>
          <w:szCs w:val="20"/>
          <w:lang w:val="en-US"/>
        </w:rPr>
        <w:t xml:space="preserve"> (section 20), which sets out the school’s duties to make reasonable adjustments for pupils with disabilities </w:t>
      </w:r>
    </w:p>
    <w:p w14:paraId="35D3B7B4" w14:textId="77777777" w:rsidR="00603169" w:rsidRPr="00603169" w:rsidRDefault="00603169" w:rsidP="00603169">
      <w:pPr>
        <w:numPr>
          <w:ilvl w:val="0"/>
          <w:numId w:val="10"/>
        </w:numPr>
        <w:spacing w:after="120" w:line="240" w:lineRule="auto"/>
        <w:rPr>
          <w:rFonts w:ascii="Arial" w:eastAsia="MS Mincho" w:hAnsi="Arial" w:cs="Arial"/>
          <w:sz w:val="20"/>
          <w:szCs w:val="20"/>
        </w:rPr>
      </w:pPr>
      <w:r w:rsidRPr="00603169">
        <w:rPr>
          <w:rFonts w:ascii="Arial" w:eastAsia="MS Mincho" w:hAnsi="Arial" w:cs="Arial"/>
          <w:sz w:val="20"/>
          <w:szCs w:val="20"/>
        </w:rPr>
        <w:t xml:space="preserve">The </w:t>
      </w:r>
      <w:hyperlink r:id="rId17" w:history="1">
        <w:r w:rsidRPr="00603169">
          <w:rPr>
            <w:rFonts w:ascii="Arial" w:eastAsia="MS Mincho" w:hAnsi="Arial" w:cs="Arial"/>
            <w:color w:val="0072CC"/>
            <w:sz w:val="20"/>
            <w:szCs w:val="20"/>
            <w:u w:val="single"/>
          </w:rPr>
          <w:t>Public Sector Equality Duty</w:t>
        </w:r>
      </w:hyperlink>
      <w:r w:rsidRPr="00603169">
        <w:rPr>
          <w:rFonts w:ascii="Arial" w:eastAsia="MS Mincho" w:hAnsi="Arial" w:cs="Arial"/>
          <w:sz w:val="20"/>
          <w:szCs w:val="20"/>
        </w:rPr>
        <w:t xml:space="preserve"> (section 149 of the Equality Act 2010), which set out the school’s responsibilities to eliminate discrimination, harassment and victimisation; and advance equality of opportunity and foster good relations between people who share a protected characteristic (which includes having a disability) and those who don’t share it</w:t>
      </w:r>
    </w:p>
    <w:p w14:paraId="163B4F82"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bookmarkStart w:id="12" w:name="_Hlk116636426"/>
      <w:bookmarkEnd w:id="11"/>
      <w:r w:rsidRPr="00603169">
        <w:rPr>
          <w:rFonts w:ascii="Arial" w:eastAsia="MS Mincho" w:hAnsi="Arial" w:cs="Arial"/>
          <w:sz w:val="20"/>
          <w:szCs w:val="20"/>
          <w:lang w:val="en-US"/>
        </w:rPr>
        <w:t xml:space="preserve">The </w:t>
      </w:r>
      <w:hyperlink r:id="rId18" w:history="1">
        <w:r w:rsidRPr="00603169">
          <w:rPr>
            <w:rFonts w:ascii="Arial" w:eastAsia="MS Mincho" w:hAnsi="Arial" w:cs="Arial"/>
            <w:color w:val="0072CC"/>
            <w:sz w:val="20"/>
            <w:szCs w:val="20"/>
            <w:u w:val="single"/>
            <w:lang w:val="en-US"/>
          </w:rPr>
          <w:t>Governance Handbook</w:t>
        </w:r>
      </w:hyperlink>
      <w:r w:rsidRPr="00603169">
        <w:rPr>
          <w:rFonts w:ascii="Arial" w:eastAsia="MS Mincho" w:hAnsi="Arial" w:cs="Arial"/>
          <w:sz w:val="20"/>
          <w:szCs w:val="20"/>
          <w:lang w:val="en-US"/>
        </w:rPr>
        <w:t>, which sets out governors’</w:t>
      </w:r>
      <w:r w:rsidRPr="00603169">
        <w:rPr>
          <w:rFonts w:ascii="Arial" w:eastAsia="MS Mincho" w:hAnsi="Arial" w:cs="Arial"/>
          <w:color w:val="FFFFFF" w:themeColor="background1"/>
          <w:sz w:val="20"/>
          <w:szCs w:val="20"/>
          <w:lang w:val="en-US"/>
        </w:rPr>
        <w:t xml:space="preserve"> </w:t>
      </w:r>
      <w:r w:rsidRPr="00603169">
        <w:rPr>
          <w:rFonts w:ascii="Arial" w:eastAsia="MS Mincho" w:hAnsi="Arial" w:cs="Arial"/>
          <w:sz w:val="20"/>
          <w:szCs w:val="20"/>
          <w:lang w:val="en-US"/>
        </w:rPr>
        <w:t>responsibilities for pupils with SEND</w:t>
      </w:r>
    </w:p>
    <w:p w14:paraId="7C65DCE7"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bookmarkStart w:id="13" w:name="_Hlk116908177"/>
      <w:r w:rsidRPr="00603169">
        <w:rPr>
          <w:rFonts w:ascii="Arial" w:eastAsia="MS Mincho" w:hAnsi="Arial" w:cs="Arial"/>
          <w:sz w:val="20"/>
          <w:szCs w:val="20"/>
          <w:lang w:val="en-US"/>
        </w:rPr>
        <w:lastRenderedPageBreak/>
        <w:t xml:space="preserve">The </w:t>
      </w:r>
      <w:hyperlink r:id="rId19" w:history="1">
        <w:r w:rsidRPr="00603169">
          <w:rPr>
            <w:rFonts w:ascii="Arial" w:eastAsia="MS Mincho" w:hAnsi="Arial" w:cs="Arial"/>
            <w:color w:val="0072CC"/>
            <w:sz w:val="20"/>
            <w:szCs w:val="20"/>
            <w:u w:val="single"/>
            <w:lang w:val="en-US"/>
          </w:rPr>
          <w:t>School Admissions Code</w:t>
        </w:r>
      </w:hyperlink>
      <w:r w:rsidRPr="00603169">
        <w:rPr>
          <w:rFonts w:ascii="Arial" w:eastAsia="MS Mincho" w:hAnsi="Arial" w:cs="Arial"/>
          <w:sz w:val="20"/>
          <w:szCs w:val="20"/>
          <w:lang w:val="en-US"/>
        </w:rPr>
        <w:t>, which sets out the school’s obligation to admit all pupils whose education, health and care (EHC) plan names the school, and its duty not to disadvantage unfairly children with a disability or with special educational needs</w:t>
      </w:r>
    </w:p>
    <w:bookmarkEnd w:id="12"/>
    <w:bookmarkEnd w:id="13"/>
    <w:p w14:paraId="6AD89056"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This policy also complies with our funding agreemen</w:t>
      </w:r>
      <w:bookmarkStart w:id="14" w:name="_Toc55899050"/>
      <w:r w:rsidRPr="00603169">
        <w:rPr>
          <w:rFonts w:ascii="Arial" w:eastAsia="MS Mincho" w:hAnsi="Arial" w:cs="Times New Roman"/>
          <w:sz w:val="20"/>
          <w:szCs w:val="24"/>
          <w:lang w:val="en-US"/>
        </w:rPr>
        <w:t xml:space="preserve">t and articles of association. </w:t>
      </w:r>
    </w:p>
    <w:p w14:paraId="11262E5A" w14:textId="77777777" w:rsidR="00603169" w:rsidRPr="00603169" w:rsidRDefault="00603169" w:rsidP="00603169">
      <w:pPr>
        <w:spacing w:before="120" w:after="120" w:line="240" w:lineRule="auto"/>
        <w:outlineLvl w:val="0"/>
        <w:rPr>
          <w:rFonts w:ascii="Arial" w:eastAsia="Calibri" w:hAnsi="Arial" w:cs="Arial"/>
          <w:b/>
          <w:color w:val="FF1F64"/>
          <w:sz w:val="28"/>
          <w:szCs w:val="36"/>
        </w:rPr>
      </w:pPr>
      <w:bookmarkStart w:id="15" w:name="_Toc118970783"/>
      <w:r w:rsidRPr="00603169">
        <w:rPr>
          <w:rFonts w:ascii="Arial" w:eastAsia="Calibri" w:hAnsi="Arial" w:cs="Arial"/>
          <w:b/>
          <w:color w:val="FF1F64"/>
          <w:sz w:val="28"/>
          <w:szCs w:val="36"/>
        </w:rPr>
        <w:t>4. Inclusion and equal opportunities</w:t>
      </w:r>
      <w:bookmarkEnd w:id="15"/>
    </w:p>
    <w:p w14:paraId="00CCF6F6"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 xml:space="preserve">At our school we strive to create an inclusive teaching environment that offers all pupils, no matter their needs and abilities, a broad, balanced and challenging curriculum. We are committed to offering all pupils the chance to thrive and fulfil their aspirations. </w:t>
      </w:r>
    </w:p>
    <w:p w14:paraId="522ADAB0"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We will achieve this by making reasonable adjustments to teaching, the curriculum and the school environment to make sure that pupils with SEND are included in all aspects of school life.</w:t>
      </w:r>
    </w:p>
    <w:p w14:paraId="511468EE" w14:textId="77777777" w:rsidR="00603169" w:rsidRPr="00603169" w:rsidRDefault="00603169" w:rsidP="00603169">
      <w:pPr>
        <w:spacing w:before="120" w:after="120" w:line="240" w:lineRule="auto"/>
        <w:outlineLvl w:val="0"/>
        <w:rPr>
          <w:rFonts w:ascii="Arial" w:eastAsia="Calibri" w:hAnsi="Arial" w:cs="Arial"/>
          <w:b/>
          <w:color w:val="FF1F64"/>
          <w:sz w:val="28"/>
          <w:szCs w:val="36"/>
        </w:rPr>
      </w:pPr>
      <w:bookmarkStart w:id="16" w:name="_Toc118970784"/>
      <w:r w:rsidRPr="00603169">
        <w:rPr>
          <w:rFonts w:ascii="Arial" w:eastAsia="Calibri" w:hAnsi="Arial" w:cs="Arial"/>
          <w:b/>
          <w:color w:val="FF1F64"/>
          <w:sz w:val="28"/>
          <w:szCs w:val="36"/>
        </w:rPr>
        <w:t>5. Definitions</w:t>
      </w:r>
      <w:bookmarkEnd w:id="14"/>
      <w:bookmarkEnd w:id="16"/>
      <w:r w:rsidRPr="00603169">
        <w:rPr>
          <w:rFonts w:ascii="Arial" w:eastAsia="Calibri" w:hAnsi="Arial" w:cs="Arial"/>
          <w:b/>
          <w:color w:val="FF1F64"/>
          <w:sz w:val="28"/>
          <w:szCs w:val="36"/>
        </w:rPr>
        <w:t xml:space="preserve"> </w:t>
      </w:r>
    </w:p>
    <w:p w14:paraId="170A5359" w14:textId="77777777" w:rsidR="00603169" w:rsidRPr="00603169" w:rsidRDefault="00603169" w:rsidP="00603169">
      <w:pPr>
        <w:spacing w:before="240" w:after="120" w:line="240" w:lineRule="auto"/>
        <w:rPr>
          <w:rFonts w:ascii="Arial" w:eastAsia="MS Mincho" w:hAnsi="Arial" w:cs="Times New Roman"/>
          <w:b/>
          <w:color w:val="12263F"/>
          <w:sz w:val="24"/>
          <w:szCs w:val="24"/>
          <w:lang w:val="en-US"/>
        </w:rPr>
      </w:pPr>
      <w:r w:rsidRPr="00603169">
        <w:rPr>
          <w:rFonts w:ascii="Arial" w:eastAsia="MS Mincho" w:hAnsi="Arial" w:cs="Times New Roman"/>
          <w:b/>
          <w:color w:val="12263F"/>
          <w:sz w:val="24"/>
          <w:szCs w:val="24"/>
          <w:lang w:val="en-US"/>
        </w:rPr>
        <w:t xml:space="preserve">5.1 Special educational needs </w:t>
      </w:r>
    </w:p>
    <w:p w14:paraId="022C2B7E"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 xml:space="preserve">A pupil has SEN if they have a learning difficulty or disability that requires special educational provision to be made for them. </w:t>
      </w:r>
    </w:p>
    <w:p w14:paraId="738D300D"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 xml:space="preserve">They have a </w:t>
      </w:r>
      <w:r w:rsidRPr="00603169">
        <w:rPr>
          <w:rFonts w:ascii="Arial" w:eastAsia="MS Mincho" w:hAnsi="Arial" w:cs="Times New Roman"/>
          <w:b/>
          <w:bCs/>
          <w:sz w:val="20"/>
          <w:szCs w:val="24"/>
          <w:lang w:val="en-US"/>
        </w:rPr>
        <w:t>learning difficulty or disability</w:t>
      </w:r>
      <w:r w:rsidRPr="00603169">
        <w:rPr>
          <w:rFonts w:ascii="Arial" w:eastAsia="MS Mincho" w:hAnsi="Arial" w:cs="Times New Roman"/>
          <w:sz w:val="20"/>
          <w:szCs w:val="24"/>
          <w:lang w:val="en-US"/>
        </w:rPr>
        <w:t xml:space="preserve"> if they have: </w:t>
      </w:r>
    </w:p>
    <w:p w14:paraId="0A79542C"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 xml:space="preserve">A significantly greater difficulty in learning than most others of the same age, or </w:t>
      </w:r>
    </w:p>
    <w:p w14:paraId="6B9EC053"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 xml:space="preserve">A disability which prevents or hinders them from making use of facilities of a kind generally provided for others of the same age in mainstream schools </w:t>
      </w:r>
    </w:p>
    <w:p w14:paraId="44450DAA"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b/>
          <w:bCs/>
          <w:sz w:val="20"/>
          <w:szCs w:val="24"/>
          <w:lang w:val="en-US"/>
        </w:rPr>
        <w:t>Special educational provision</w:t>
      </w:r>
      <w:r w:rsidRPr="00603169">
        <w:rPr>
          <w:rFonts w:ascii="Arial" w:eastAsia="MS Mincho" w:hAnsi="Arial" w:cs="Times New Roman"/>
          <w:sz w:val="20"/>
          <w:szCs w:val="24"/>
          <w:lang w:val="en-US"/>
        </w:rPr>
        <w:t xml:space="preserve"> is educational or training provision that is additional to, or different from, that made generally for other children or young people of the same age by mainstream schools.</w:t>
      </w:r>
    </w:p>
    <w:p w14:paraId="282A009C" w14:textId="77777777" w:rsidR="00603169" w:rsidRPr="00603169" w:rsidRDefault="00603169" w:rsidP="00603169">
      <w:pPr>
        <w:spacing w:before="240" w:after="120" w:line="240" w:lineRule="auto"/>
        <w:rPr>
          <w:rFonts w:ascii="Arial" w:eastAsia="MS Mincho" w:hAnsi="Arial" w:cs="Times New Roman"/>
          <w:b/>
          <w:color w:val="12263F"/>
          <w:sz w:val="24"/>
          <w:szCs w:val="24"/>
          <w:lang w:val="en-US"/>
        </w:rPr>
      </w:pPr>
      <w:r w:rsidRPr="00603169">
        <w:rPr>
          <w:rFonts w:ascii="Arial" w:eastAsia="MS Mincho" w:hAnsi="Arial" w:cs="Times New Roman"/>
          <w:b/>
          <w:color w:val="12263F"/>
          <w:sz w:val="24"/>
          <w:szCs w:val="24"/>
          <w:lang w:val="en-US"/>
        </w:rPr>
        <w:t>5.2 Disability</w:t>
      </w:r>
    </w:p>
    <w:p w14:paraId="6E662FF2"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 xml:space="preserve">Pupils are considered to have a </w:t>
      </w:r>
      <w:r w:rsidRPr="00603169">
        <w:rPr>
          <w:rFonts w:ascii="Arial" w:eastAsia="MS Mincho" w:hAnsi="Arial" w:cs="Times New Roman"/>
          <w:b/>
          <w:bCs/>
          <w:sz w:val="20"/>
          <w:szCs w:val="24"/>
          <w:lang w:val="en-US"/>
        </w:rPr>
        <w:t>disability</w:t>
      </w:r>
      <w:r w:rsidRPr="00603169">
        <w:rPr>
          <w:rFonts w:ascii="Arial" w:eastAsia="MS Mincho" w:hAnsi="Arial" w:cs="Times New Roman"/>
          <w:sz w:val="20"/>
          <w:szCs w:val="24"/>
          <w:lang w:val="en-US"/>
        </w:rPr>
        <w:t xml:space="preserve"> if they have a physical or mental impairment that has a substantial and long-term adverse effect on their ability to do normal daily activities.</w:t>
      </w:r>
    </w:p>
    <w:p w14:paraId="614A377F"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 xml:space="preserve">The school will make reasonable adjustments for pupils with disabilities, </w:t>
      </w:r>
      <w:bookmarkStart w:id="17" w:name="_Hlk116659660"/>
      <w:r w:rsidRPr="00603169">
        <w:rPr>
          <w:rFonts w:ascii="Arial" w:eastAsia="MS Mincho" w:hAnsi="Arial" w:cs="Times New Roman"/>
          <w:sz w:val="20"/>
          <w:szCs w:val="24"/>
          <w:lang w:val="en-US"/>
        </w:rPr>
        <w:t>so that they are not at a substantial disadvantage compared with their peers.</w:t>
      </w:r>
    </w:p>
    <w:bookmarkEnd w:id="17"/>
    <w:p w14:paraId="773FE238" w14:textId="77777777" w:rsidR="00603169" w:rsidRPr="00603169" w:rsidRDefault="00603169" w:rsidP="00603169">
      <w:pPr>
        <w:spacing w:before="240" w:after="120" w:line="240" w:lineRule="auto"/>
        <w:rPr>
          <w:rFonts w:ascii="Arial" w:eastAsia="MS Mincho" w:hAnsi="Arial" w:cs="Times New Roman"/>
          <w:b/>
          <w:color w:val="12263F"/>
          <w:sz w:val="24"/>
          <w:szCs w:val="24"/>
          <w:lang w:val="en-US"/>
        </w:rPr>
      </w:pPr>
      <w:r w:rsidRPr="00603169">
        <w:rPr>
          <w:rFonts w:ascii="Arial" w:eastAsia="MS Mincho" w:hAnsi="Arial" w:cs="Times New Roman"/>
          <w:b/>
          <w:color w:val="12263F"/>
          <w:sz w:val="24"/>
          <w:szCs w:val="24"/>
          <w:lang w:val="en-US"/>
        </w:rPr>
        <w:t>5.3 The 4 areas of need</w:t>
      </w:r>
    </w:p>
    <w:p w14:paraId="68D66B70"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 xml:space="preserve">The needs of pupils with SEND are grouped into 4 broad areas. Pupils can have needs that cut across more than 1 area, and their needs may change over time. </w:t>
      </w:r>
      <w:bookmarkStart w:id="18" w:name="_Hlk116910722"/>
    </w:p>
    <w:p w14:paraId="04E49383"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Interventions will be selected that are appropriate for the pupil’s particular area(s) of nee</w:t>
      </w:r>
      <w:bookmarkEnd w:id="18"/>
      <w:r w:rsidRPr="00603169">
        <w:rPr>
          <w:rFonts w:ascii="Arial" w:eastAsia="MS Mincho" w:hAnsi="Arial" w:cs="Arial"/>
          <w:color w:val="000000"/>
          <w:sz w:val="20"/>
          <w:szCs w:val="20"/>
          <w:lang w:val="en-US"/>
        </w:rPr>
        <w:t>d, at the relevant time.</w:t>
      </w:r>
    </w:p>
    <w:tbl>
      <w:tblPr>
        <w:tblW w:w="9997"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CellMar>
          <w:top w:w="57" w:type="dxa"/>
          <w:bottom w:w="57" w:type="dxa"/>
        </w:tblCellMar>
        <w:tblLook w:val="04A0" w:firstRow="1" w:lastRow="0" w:firstColumn="1" w:lastColumn="0" w:noHBand="0" w:noVBand="1"/>
      </w:tblPr>
      <w:tblGrid>
        <w:gridCol w:w="2660"/>
        <w:gridCol w:w="7321"/>
        <w:gridCol w:w="16"/>
      </w:tblGrid>
      <w:tr w:rsidR="00603169" w:rsidRPr="00603169" w14:paraId="62294778" w14:textId="77777777" w:rsidTr="00C03B99">
        <w:trPr>
          <w:tblHeader/>
        </w:trPr>
        <w:tc>
          <w:tcPr>
            <w:tcW w:w="2660" w:type="dxa"/>
            <w:tcBorders>
              <w:top w:val="nil"/>
              <w:left w:val="nil"/>
              <w:bottom w:val="nil"/>
              <w:right w:val="single" w:sz="8" w:space="0" w:color="F8F8F8"/>
              <w:tl2br w:val="nil"/>
              <w:tr2bl w:val="nil"/>
            </w:tcBorders>
            <w:shd w:val="clear" w:color="auto" w:fill="12263F"/>
            <w:tcMar>
              <w:top w:w="113" w:type="dxa"/>
              <w:bottom w:w="113" w:type="dxa"/>
            </w:tcMar>
          </w:tcPr>
          <w:p w14:paraId="4FFBCAAD" w14:textId="77777777" w:rsidR="00603169" w:rsidRPr="00603169" w:rsidRDefault="00603169" w:rsidP="00603169">
            <w:pPr>
              <w:suppressAutoHyphens/>
              <w:spacing w:after="120" w:line="240" w:lineRule="auto"/>
              <w:rPr>
                <w:rFonts w:ascii="Arial" w:eastAsia="MS Mincho" w:hAnsi="Arial" w:cs="Times New Roman"/>
                <w:caps/>
                <w:color w:val="F8F8F8"/>
                <w:sz w:val="20"/>
                <w:szCs w:val="24"/>
                <w:lang w:val="en-US"/>
              </w:rPr>
            </w:pPr>
            <w:r w:rsidRPr="00603169">
              <w:rPr>
                <w:rFonts w:ascii="Arial" w:eastAsia="MS Mincho" w:hAnsi="Arial" w:cs="Times New Roman"/>
                <w:caps/>
                <w:color w:val="F8F8F8"/>
                <w:sz w:val="20"/>
                <w:szCs w:val="24"/>
                <w:lang w:val="en-US"/>
              </w:rPr>
              <w:t>Area of need</w:t>
            </w:r>
          </w:p>
          <w:p w14:paraId="099B30A2" w14:textId="77777777" w:rsidR="00603169" w:rsidRPr="00603169" w:rsidRDefault="00603169" w:rsidP="00603169">
            <w:pPr>
              <w:suppressAutoHyphens/>
              <w:spacing w:after="120" w:line="240" w:lineRule="auto"/>
              <w:rPr>
                <w:rFonts w:ascii="Arial" w:eastAsia="MS Mincho" w:hAnsi="Arial" w:cs="Times New Roman"/>
                <w:caps/>
                <w:color w:val="F8F8F8"/>
                <w:sz w:val="20"/>
                <w:szCs w:val="24"/>
                <w:lang w:val="en-US"/>
              </w:rPr>
            </w:pPr>
          </w:p>
        </w:tc>
        <w:tc>
          <w:tcPr>
            <w:tcW w:w="7337" w:type="dxa"/>
            <w:gridSpan w:val="2"/>
            <w:tcBorders>
              <w:top w:val="nil"/>
              <w:left w:val="single" w:sz="8" w:space="0" w:color="F8F8F8"/>
              <w:bottom w:val="nil"/>
              <w:right w:val="nil"/>
              <w:tl2br w:val="nil"/>
              <w:tr2bl w:val="nil"/>
            </w:tcBorders>
            <w:shd w:val="clear" w:color="auto" w:fill="12263F"/>
            <w:tcMar>
              <w:top w:w="113" w:type="dxa"/>
              <w:bottom w:w="113" w:type="dxa"/>
            </w:tcMar>
          </w:tcPr>
          <w:p w14:paraId="21A56BE7" w14:textId="77777777" w:rsidR="00603169" w:rsidRPr="00603169" w:rsidRDefault="00603169" w:rsidP="00603169">
            <w:pPr>
              <w:suppressAutoHyphens/>
              <w:spacing w:after="120" w:line="240" w:lineRule="auto"/>
              <w:rPr>
                <w:rFonts w:ascii="Arial" w:eastAsia="MS Mincho" w:hAnsi="Arial" w:cs="Times New Roman"/>
                <w:caps/>
                <w:color w:val="F8F8F8"/>
                <w:sz w:val="20"/>
                <w:szCs w:val="24"/>
                <w:lang w:val="en-US"/>
              </w:rPr>
            </w:pPr>
          </w:p>
        </w:tc>
      </w:tr>
      <w:tr w:rsidR="00603169" w:rsidRPr="00603169" w14:paraId="071091CF" w14:textId="77777777" w:rsidTr="00C03B99">
        <w:trPr>
          <w:gridAfter w:val="1"/>
          <w:wAfter w:w="16" w:type="dxa"/>
          <w:cantSplit/>
        </w:trPr>
        <w:tc>
          <w:tcPr>
            <w:tcW w:w="2660" w:type="dxa"/>
            <w:shd w:val="clear" w:color="auto" w:fill="auto"/>
            <w:tcMar>
              <w:top w:w="113" w:type="dxa"/>
              <w:bottom w:w="113" w:type="dxa"/>
            </w:tcMar>
          </w:tcPr>
          <w:p w14:paraId="64A7BC87"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Communication and interaction</w:t>
            </w:r>
          </w:p>
        </w:tc>
        <w:tc>
          <w:tcPr>
            <w:tcW w:w="7321" w:type="dxa"/>
            <w:shd w:val="clear" w:color="auto" w:fill="auto"/>
            <w:tcMar>
              <w:top w:w="113" w:type="dxa"/>
              <w:bottom w:w="113" w:type="dxa"/>
            </w:tcMar>
          </w:tcPr>
          <w:p w14:paraId="11F88381"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Pupils with needs in this area have difficulty communicating with others. They may have difficulty understanding what is being said to them, have trouble expressing themselves, or do not understand or use the social rules of communication.</w:t>
            </w:r>
          </w:p>
          <w:p w14:paraId="05D99407"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Pupils who are on the autism spectrum often have needs that fall in this category.</w:t>
            </w:r>
          </w:p>
        </w:tc>
      </w:tr>
      <w:tr w:rsidR="00603169" w:rsidRPr="00603169" w14:paraId="49CCD6AB" w14:textId="77777777" w:rsidTr="00C03B99">
        <w:trPr>
          <w:gridAfter w:val="1"/>
          <w:wAfter w:w="16" w:type="dxa"/>
          <w:cantSplit/>
        </w:trPr>
        <w:tc>
          <w:tcPr>
            <w:tcW w:w="2660" w:type="dxa"/>
            <w:shd w:val="clear" w:color="auto" w:fill="auto"/>
            <w:tcMar>
              <w:top w:w="113" w:type="dxa"/>
              <w:bottom w:w="113" w:type="dxa"/>
            </w:tcMar>
          </w:tcPr>
          <w:p w14:paraId="21B66DB2"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lastRenderedPageBreak/>
              <w:t xml:space="preserve">Cognition and learning </w:t>
            </w:r>
          </w:p>
        </w:tc>
        <w:tc>
          <w:tcPr>
            <w:tcW w:w="7321" w:type="dxa"/>
            <w:shd w:val="clear" w:color="auto" w:fill="auto"/>
            <w:tcMar>
              <w:top w:w="113" w:type="dxa"/>
              <w:bottom w:w="113" w:type="dxa"/>
            </w:tcMar>
          </w:tcPr>
          <w:p w14:paraId="6E9B01AE"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 xml:space="preserve">Pupils with learning difficulties usually learn at a slower pace than their peers. </w:t>
            </w:r>
            <w:r w:rsidRPr="00603169">
              <w:rPr>
                <w:rFonts w:ascii="Arial" w:eastAsia="MS Mincho" w:hAnsi="Arial" w:cs="Times New Roman"/>
                <w:sz w:val="20"/>
                <w:szCs w:val="24"/>
                <w:lang w:val="en-US"/>
              </w:rPr>
              <w:br/>
              <w:t>A wide range of needs are grouped in this area, including:</w:t>
            </w:r>
          </w:p>
          <w:p w14:paraId="4B9C5D02" w14:textId="77777777" w:rsidR="00603169" w:rsidRPr="00603169" w:rsidRDefault="00603169" w:rsidP="00603169">
            <w:pPr>
              <w:numPr>
                <w:ilvl w:val="0"/>
                <w:numId w:val="11"/>
              </w:num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Specific learning difficulties, which impact 1 or more specific aspects of learning, such as: dyslexia, dyscalculia and dyspraxia</w:t>
            </w:r>
          </w:p>
          <w:p w14:paraId="48A8E5AD" w14:textId="77777777" w:rsidR="00603169" w:rsidRPr="00603169" w:rsidRDefault="00603169" w:rsidP="00603169">
            <w:pPr>
              <w:numPr>
                <w:ilvl w:val="0"/>
                <w:numId w:val="11"/>
              </w:num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Moderate learning difficulties</w:t>
            </w:r>
          </w:p>
          <w:p w14:paraId="127FF06C" w14:textId="77777777" w:rsidR="00603169" w:rsidRPr="00603169" w:rsidRDefault="00603169" w:rsidP="00603169">
            <w:pPr>
              <w:numPr>
                <w:ilvl w:val="0"/>
                <w:numId w:val="11"/>
              </w:num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Severe learning difficulties</w:t>
            </w:r>
          </w:p>
          <w:p w14:paraId="51371927" w14:textId="77777777" w:rsidR="00603169" w:rsidRPr="00603169" w:rsidRDefault="00603169" w:rsidP="00603169">
            <w:pPr>
              <w:numPr>
                <w:ilvl w:val="0"/>
                <w:numId w:val="11"/>
              </w:num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Profound and multiple learning difficulties, which is where pupils are likely to have severe and complex learning difficulties as well as a physical disability or sensory impairment</w:t>
            </w:r>
          </w:p>
        </w:tc>
      </w:tr>
      <w:tr w:rsidR="00603169" w:rsidRPr="00603169" w14:paraId="72634801" w14:textId="77777777" w:rsidTr="00C03B99">
        <w:trPr>
          <w:gridAfter w:val="1"/>
          <w:wAfter w:w="16" w:type="dxa"/>
          <w:cantSplit/>
        </w:trPr>
        <w:tc>
          <w:tcPr>
            <w:tcW w:w="2660" w:type="dxa"/>
            <w:shd w:val="clear" w:color="auto" w:fill="auto"/>
            <w:tcMar>
              <w:top w:w="113" w:type="dxa"/>
              <w:bottom w:w="113" w:type="dxa"/>
            </w:tcMar>
          </w:tcPr>
          <w:p w14:paraId="52542E5E"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 xml:space="preserve">Social, emotional and mental health </w:t>
            </w:r>
          </w:p>
        </w:tc>
        <w:tc>
          <w:tcPr>
            <w:tcW w:w="7321" w:type="dxa"/>
            <w:shd w:val="clear" w:color="auto" w:fill="auto"/>
            <w:tcMar>
              <w:top w:w="113" w:type="dxa"/>
              <w:bottom w:w="113" w:type="dxa"/>
            </w:tcMar>
          </w:tcPr>
          <w:p w14:paraId="0283BA99"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These needs may reflect a wide range of underlying difficulties or disorders. Pupils may have:</w:t>
            </w:r>
          </w:p>
          <w:p w14:paraId="129A2905" w14:textId="77777777" w:rsidR="00603169" w:rsidRPr="00603169" w:rsidRDefault="00603169" w:rsidP="00603169">
            <w:pPr>
              <w:numPr>
                <w:ilvl w:val="0"/>
                <w:numId w:val="12"/>
              </w:num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Mental health difficulties such as anxiety, depression or an eating disorder</w:t>
            </w:r>
          </w:p>
          <w:p w14:paraId="3F246974" w14:textId="77777777" w:rsidR="00603169" w:rsidRPr="00603169" w:rsidRDefault="00603169" w:rsidP="00603169">
            <w:pPr>
              <w:numPr>
                <w:ilvl w:val="0"/>
                <w:numId w:val="12"/>
              </w:num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Attention deficit disorder, attention deficit hyperactive disorder or attachment disorder</w:t>
            </w:r>
          </w:p>
          <w:p w14:paraId="72EE604D" w14:textId="77777777" w:rsidR="00603169" w:rsidRPr="00603169" w:rsidRDefault="00603169" w:rsidP="00603169">
            <w:pPr>
              <w:numPr>
                <w:ilvl w:val="0"/>
                <w:numId w:val="12"/>
              </w:num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Suffered adverse childhood experiences</w:t>
            </w:r>
          </w:p>
          <w:p w14:paraId="3DF17005"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 xml:space="preserve">These needs can manifest in many ways, for example as challenging, disruptive or disturbing </w:t>
            </w:r>
            <w:proofErr w:type="spellStart"/>
            <w:r w:rsidRPr="00603169">
              <w:rPr>
                <w:rFonts w:ascii="Arial" w:eastAsia="MS Mincho" w:hAnsi="Arial" w:cs="Times New Roman"/>
                <w:sz w:val="20"/>
                <w:szCs w:val="24"/>
                <w:lang w:val="en-US"/>
              </w:rPr>
              <w:t>behaviour</w:t>
            </w:r>
            <w:proofErr w:type="spellEnd"/>
            <w:r w:rsidRPr="00603169">
              <w:rPr>
                <w:rFonts w:ascii="Arial" w:eastAsia="MS Mincho" w:hAnsi="Arial" w:cs="Times New Roman"/>
                <w:sz w:val="20"/>
                <w:szCs w:val="24"/>
                <w:lang w:val="en-US"/>
              </w:rPr>
              <w:t>, or by the pupil becoming withdrawn or isolated.</w:t>
            </w:r>
          </w:p>
        </w:tc>
      </w:tr>
      <w:tr w:rsidR="00603169" w:rsidRPr="00603169" w14:paraId="16BD9DC6" w14:textId="77777777" w:rsidTr="00C03B99">
        <w:trPr>
          <w:gridAfter w:val="1"/>
          <w:wAfter w:w="16" w:type="dxa"/>
          <w:cantSplit/>
        </w:trPr>
        <w:tc>
          <w:tcPr>
            <w:tcW w:w="2660" w:type="dxa"/>
            <w:shd w:val="clear" w:color="auto" w:fill="auto"/>
            <w:tcMar>
              <w:top w:w="113" w:type="dxa"/>
              <w:bottom w:w="113" w:type="dxa"/>
            </w:tcMar>
          </w:tcPr>
          <w:p w14:paraId="65CE468C"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 xml:space="preserve">Sensory and/or physical </w:t>
            </w:r>
          </w:p>
        </w:tc>
        <w:tc>
          <w:tcPr>
            <w:tcW w:w="7321" w:type="dxa"/>
            <w:shd w:val="clear" w:color="auto" w:fill="auto"/>
            <w:tcMar>
              <w:top w:w="113" w:type="dxa"/>
              <w:bottom w:w="113" w:type="dxa"/>
            </w:tcMar>
          </w:tcPr>
          <w:p w14:paraId="35755030"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Pupils with these needs have a disability that hinders them from accessing the educational facilities generally provided.</w:t>
            </w:r>
          </w:p>
          <w:p w14:paraId="7092076B"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Pupils may have:</w:t>
            </w:r>
          </w:p>
          <w:p w14:paraId="2D3386BD" w14:textId="77777777" w:rsidR="00603169" w:rsidRPr="00603169" w:rsidRDefault="00603169" w:rsidP="00603169">
            <w:pPr>
              <w:numPr>
                <w:ilvl w:val="0"/>
                <w:numId w:val="13"/>
              </w:num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A sensory impairment such as vision impairment, hearing impairment or multi-sensory impairment</w:t>
            </w:r>
          </w:p>
          <w:p w14:paraId="2CC4C5AC" w14:textId="77777777" w:rsidR="00603169" w:rsidRPr="00603169" w:rsidRDefault="00603169" w:rsidP="00603169">
            <w:pPr>
              <w:numPr>
                <w:ilvl w:val="0"/>
                <w:numId w:val="13"/>
              </w:num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A physical impairment</w:t>
            </w:r>
          </w:p>
          <w:p w14:paraId="13E01621"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These pupils may need ongoing additional support and equipment to access all the opportunities available to their peers.</w:t>
            </w:r>
          </w:p>
        </w:tc>
      </w:tr>
    </w:tbl>
    <w:p w14:paraId="035A67BC" w14:textId="77777777" w:rsidR="00603169" w:rsidRPr="00603169" w:rsidRDefault="00603169" w:rsidP="00603169">
      <w:pPr>
        <w:spacing w:before="120" w:after="120" w:line="240" w:lineRule="auto"/>
        <w:outlineLvl w:val="0"/>
        <w:rPr>
          <w:rFonts w:ascii="Arial" w:eastAsia="Calibri" w:hAnsi="Arial" w:cs="Arial"/>
          <w:b/>
          <w:color w:val="FF1F64"/>
          <w:sz w:val="28"/>
          <w:szCs w:val="36"/>
        </w:rPr>
      </w:pPr>
      <w:bookmarkStart w:id="19" w:name="_Toc531168964"/>
      <w:bookmarkStart w:id="20" w:name="_Toc531176464"/>
      <w:bookmarkStart w:id="21" w:name="_Toc55899051"/>
      <w:bookmarkStart w:id="22" w:name="_Toc118970785"/>
      <w:r w:rsidRPr="00603169">
        <w:rPr>
          <w:rFonts w:ascii="Arial" w:eastAsia="Calibri" w:hAnsi="Arial" w:cs="Arial"/>
          <w:b/>
          <w:color w:val="FF1F64"/>
          <w:sz w:val="28"/>
          <w:szCs w:val="36"/>
        </w:rPr>
        <w:t xml:space="preserve">6. </w:t>
      </w:r>
      <w:bookmarkEnd w:id="19"/>
      <w:bookmarkEnd w:id="20"/>
      <w:r w:rsidRPr="00603169">
        <w:rPr>
          <w:rFonts w:ascii="Arial" w:eastAsia="Calibri" w:hAnsi="Arial" w:cs="Arial"/>
          <w:b/>
          <w:color w:val="FF1F64"/>
          <w:sz w:val="28"/>
          <w:szCs w:val="36"/>
        </w:rPr>
        <w:t>Roles</w:t>
      </w:r>
      <w:bookmarkEnd w:id="21"/>
      <w:r w:rsidRPr="00603169">
        <w:rPr>
          <w:rFonts w:ascii="Arial" w:eastAsia="Calibri" w:hAnsi="Arial" w:cs="Arial"/>
          <w:b/>
          <w:color w:val="FF1F64"/>
          <w:sz w:val="28"/>
          <w:szCs w:val="36"/>
        </w:rPr>
        <w:t xml:space="preserve"> and responsibilities</w:t>
      </w:r>
      <w:bookmarkEnd w:id="22"/>
      <w:r w:rsidRPr="00603169">
        <w:rPr>
          <w:rFonts w:ascii="Arial" w:eastAsia="Calibri" w:hAnsi="Arial" w:cs="Arial"/>
          <w:b/>
          <w:color w:val="FF1F64"/>
          <w:sz w:val="28"/>
          <w:szCs w:val="36"/>
        </w:rPr>
        <w:t xml:space="preserve"> </w:t>
      </w:r>
    </w:p>
    <w:p w14:paraId="3E4A509E" w14:textId="77777777" w:rsidR="00603169" w:rsidRPr="00603169" w:rsidRDefault="00603169" w:rsidP="00603169">
      <w:pPr>
        <w:spacing w:before="240" w:after="120" w:line="240" w:lineRule="auto"/>
        <w:rPr>
          <w:rFonts w:ascii="Arial" w:eastAsia="MS Mincho" w:hAnsi="Arial" w:cs="Times New Roman"/>
          <w:b/>
          <w:color w:val="12263F"/>
          <w:sz w:val="24"/>
          <w:szCs w:val="24"/>
          <w:lang w:val="en-US"/>
        </w:rPr>
      </w:pPr>
      <w:r w:rsidRPr="00603169">
        <w:rPr>
          <w:rFonts w:ascii="Arial" w:eastAsia="MS Mincho" w:hAnsi="Arial" w:cs="Times New Roman"/>
          <w:b/>
          <w:color w:val="12263F"/>
          <w:sz w:val="24"/>
          <w:szCs w:val="24"/>
          <w:lang w:val="en-US"/>
        </w:rPr>
        <w:t xml:space="preserve">6.1 The SENCO </w:t>
      </w:r>
    </w:p>
    <w:p w14:paraId="44039584"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 xml:space="preserve">Sarah Drinkwater is our school SENCO </w:t>
      </w:r>
      <w:r w:rsidR="00334F5A">
        <w:rPr>
          <w:rFonts w:ascii="Arial" w:eastAsia="MS Mincho" w:hAnsi="Arial" w:cs="Times New Roman"/>
          <w:sz w:val="20"/>
          <w:szCs w:val="24"/>
          <w:lang w:val="en-US"/>
        </w:rPr>
        <w:t>with the NASENCO qualification. S</w:t>
      </w:r>
      <w:r w:rsidRPr="00603169">
        <w:rPr>
          <w:rFonts w:ascii="Arial" w:eastAsia="MS Mincho" w:hAnsi="Arial" w:cs="Times New Roman"/>
          <w:sz w:val="20"/>
          <w:szCs w:val="24"/>
          <w:lang w:val="en-US"/>
        </w:rPr>
        <w:t>he can be contacted at 01684 574084</w:t>
      </w:r>
    </w:p>
    <w:p w14:paraId="588BB3CE"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Sld46@malvernparish.worcs.sch.uk</w:t>
      </w:r>
    </w:p>
    <w:p w14:paraId="027DD14A"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 xml:space="preserve">She will: </w:t>
      </w:r>
    </w:p>
    <w:p w14:paraId="2FD2A321"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bookmarkStart w:id="23" w:name="_Hlk116905770"/>
      <w:r w:rsidRPr="00603169">
        <w:rPr>
          <w:rFonts w:ascii="Arial" w:eastAsia="MS Mincho" w:hAnsi="Arial" w:cs="Arial"/>
          <w:sz w:val="20"/>
          <w:szCs w:val="20"/>
          <w:lang w:val="en-US"/>
        </w:rPr>
        <w:t xml:space="preserve">Inform any parents that their child may have SEN </w:t>
      </w:r>
      <w:bookmarkStart w:id="24" w:name="_Hlk116905861"/>
      <w:r w:rsidRPr="00603169">
        <w:rPr>
          <w:rFonts w:ascii="Arial" w:eastAsia="MS Mincho" w:hAnsi="Arial" w:cs="Arial"/>
          <w:sz w:val="20"/>
          <w:szCs w:val="20"/>
          <w:lang w:val="en-US"/>
        </w:rPr>
        <w:t>and then liaise with them about the pupil’s needs and any provision made</w:t>
      </w:r>
      <w:bookmarkEnd w:id="24"/>
    </w:p>
    <w:bookmarkEnd w:id="23"/>
    <w:p w14:paraId="3EC8F904"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 xml:space="preserve">Work with the headteacher and SEN governor to determine the strategic development of the SEND policy and provision in the school </w:t>
      </w:r>
    </w:p>
    <w:p w14:paraId="3F05D8A2"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 xml:space="preserve">Have day-to-day responsibility for the operation of this SEND policy and the co-ordination of specific provision made to support individual pupils with SEN, including those who have EHC plans </w:t>
      </w:r>
    </w:p>
    <w:p w14:paraId="5E5491F2"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lastRenderedPageBreak/>
        <w:t xml:space="preserve">Provide professional guidance to colleagues and liaise and work with staff, parents, and other agencies to make sure that pupils with SEN receive appropriate support and high-quality teaching </w:t>
      </w:r>
    </w:p>
    <w:p w14:paraId="6D6FDB9C"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 xml:space="preserve">Advise on the graduated approach to providing SEN </w:t>
      </w:r>
      <w:bookmarkStart w:id="25" w:name="_Hlk116906212"/>
      <w:r w:rsidRPr="00603169">
        <w:rPr>
          <w:rFonts w:ascii="Arial" w:eastAsia="MS Mincho" w:hAnsi="Arial" w:cs="Arial"/>
          <w:sz w:val="20"/>
          <w:szCs w:val="20"/>
          <w:lang w:val="en-US"/>
        </w:rPr>
        <w:t>support and differentiated teaching methods appropriate for individual pupils</w:t>
      </w:r>
      <w:bookmarkEnd w:id="25"/>
      <w:r w:rsidRPr="00603169">
        <w:rPr>
          <w:rFonts w:ascii="Arial" w:eastAsia="MS Mincho" w:hAnsi="Arial" w:cs="Arial"/>
          <w:sz w:val="20"/>
          <w:szCs w:val="20"/>
          <w:lang w:val="en-US"/>
        </w:rPr>
        <w:t xml:space="preserve"> </w:t>
      </w:r>
    </w:p>
    <w:p w14:paraId="7748E2AF"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 xml:space="preserve">Advise on the deployment of the school’s delegated budget and other resources to meet pupils’ needs effectively </w:t>
      </w:r>
    </w:p>
    <w:p w14:paraId="422D4CE2"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 xml:space="preserve">Be a point of contact for external agencies, especially the local authority (LA) and its support services, </w:t>
      </w:r>
      <w:r w:rsidRPr="00603169">
        <w:rPr>
          <w:rFonts w:ascii="Arial" w:eastAsia="MS Mincho" w:hAnsi="Arial" w:cs="Arial"/>
          <w:color w:val="000000"/>
          <w:sz w:val="20"/>
          <w:szCs w:val="20"/>
          <w:lang w:val="en-US"/>
        </w:rPr>
        <w:t>and work with external agencies to ensure that appropriate provision is provided</w:t>
      </w:r>
    </w:p>
    <w:p w14:paraId="5EEB56F0"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bookmarkStart w:id="26" w:name="_Hlk116660163"/>
      <w:r w:rsidRPr="00603169">
        <w:rPr>
          <w:rFonts w:ascii="Arial" w:eastAsia="MS Mincho" w:hAnsi="Arial" w:cs="Arial"/>
          <w:sz w:val="20"/>
          <w:szCs w:val="20"/>
          <w:lang w:val="en-US"/>
        </w:rPr>
        <w:t>Liaise with potential next providers of education to make sure that the pupil and their parents are informed about options and that a smooth transition is planned</w:t>
      </w:r>
    </w:p>
    <w:p w14:paraId="0573110E" w14:textId="77777777" w:rsidR="00603169" w:rsidRPr="00603169" w:rsidRDefault="00603169" w:rsidP="00603169">
      <w:pPr>
        <w:spacing w:after="120" w:line="240" w:lineRule="auto"/>
        <w:ind w:left="340" w:hanging="170"/>
        <w:rPr>
          <w:rFonts w:ascii="Arial" w:eastAsia="MS Mincho" w:hAnsi="Arial" w:cs="Arial"/>
          <w:sz w:val="20"/>
          <w:szCs w:val="20"/>
          <w:lang w:val="en-US"/>
        </w:rPr>
      </w:pPr>
      <w:bookmarkStart w:id="27" w:name="_Hlk116905967"/>
      <w:r w:rsidRPr="00603169">
        <w:rPr>
          <w:rFonts w:ascii="Arial" w:eastAsia="MS Mincho" w:hAnsi="Arial" w:cs="Arial"/>
          <w:sz w:val="20"/>
          <w:szCs w:val="20"/>
          <w:lang w:val="en-US"/>
        </w:rPr>
        <w:t>When a pupil moves to a different school or institution: Make sure that all relevant information about a pupil’s SEN and the provision for them are sent to the appropriate authority, school or institution in a timely manner</w:t>
      </w:r>
    </w:p>
    <w:bookmarkEnd w:id="26"/>
    <w:bookmarkEnd w:id="27"/>
    <w:p w14:paraId="2A61EDBA"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 xml:space="preserve">Work with the headteacher and school governors to make sure the school meets its responsibilities under the Equality Act 2010 with regard to reasonable adjustments and access arrangements </w:t>
      </w:r>
    </w:p>
    <w:p w14:paraId="09E9AF6C"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Make sure the school keeps its records of all pupils with SEND up to date and accurate</w:t>
      </w:r>
    </w:p>
    <w:p w14:paraId="64FB7436"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 xml:space="preserve">With the </w:t>
      </w:r>
      <w:r w:rsidRPr="00603169">
        <w:rPr>
          <w:rFonts w:ascii="Arial" w:eastAsia="MS Mincho" w:hAnsi="Arial" w:cs="Arial"/>
          <w:sz w:val="20"/>
          <w:szCs w:val="20"/>
        </w:rPr>
        <w:t>headteacher</w:t>
      </w:r>
      <w:r w:rsidRPr="00603169">
        <w:rPr>
          <w:rFonts w:ascii="Arial" w:eastAsia="MS Mincho" w:hAnsi="Arial" w:cs="Arial"/>
          <w:sz w:val="20"/>
          <w:szCs w:val="20"/>
          <w:lang w:val="en-US"/>
        </w:rPr>
        <w:t xml:space="preserve">, </w:t>
      </w:r>
      <w:bookmarkStart w:id="28" w:name="_Hlk116906143"/>
      <w:r w:rsidRPr="00603169">
        <w:rPr>
          <w:rFonts w:ascii="Arial" w:eastAsia="MS Mincho" w:hAnsi="Arial" w:cs="Arial"/>
          <w:sz w:val="20"/>
          <w:szCs w:val="20"/>
          <w:lang w:val="en-US"/>
        </w:rPr>
        <w:t>monitor to identify any staff who have specific training needs regarding SEN, and incorporate this into the school’s plan for continuous professional development</w:t>
      </w:r>
      <w:bookmarkEnd w:id="28"/>
    </w:p>
    <w:p w14:paraId="1DA61B61"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bookmarkStart w:id="29" w:name="_Hlk116909988"/>
      <w:r w:rsidRPr="00603169">
        <w:rPr>
          <w:rFonts w:ascii="Arial" w:eastAsia="MS Mincho" w:hAnsi="Arial" w:cs="Arial"/>
          <w:sz w:val="20"/>
          <w:szCs w:val="20"/>
          <w:lang w:val="en-US"/>
        </w:rPr>
        <w:t>With the headteacher, regularly review and evaluate the breadth and impact of the SEND support the school offers or can access, and co-operate with the LA in reviewing the provision that is available locally and in developing the local offer</w:t>
      </w:r>
    </w:p>
    <w:p w14:paraId="087510F6"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bookmarkStart w:id="30" w:name="_Hlk116906302"/>
      <w:bookmarkEnd w:id="29"/>
      <w:r w:rsidRPr="00603169">
        <w:rPr>
          <w:rFonts w:ascii="Arial" w:eastAsia="MS Mincho" w:hAnsi="Arial" w:cs="Arial"/>
          <w:sz w:val="20"/>
          <w:szCs w:val="20"/>
          <w:lang w:val="en-US"/>
        </w:rPr>
        <w:t>Prepare and review information for inclusion in the school’s SEN information report and any updates to this policy</w:t>
      </w:r>
    </w:p>
    <w:p w14:paraId="0E18741A"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bookmarkStart w:id="31" w:name="_Hlk116909744"/>
      <w:r w:rsidRPr="00603169">
        <w:rPr>
          <w:rFonts w:ascii="Arial" w:eastAsia="MS Mincho" w:hAnsi="Arial" w:cs="Arial"/>
          <w:sz w:val="20"/>
          <w:szCs w:val="20"/>
          <w:lang w:val="en-US"/>
        </w:rPr>
        <w:t xml:space="preserve">With the headteacher and teaching staff, identify any patterns in the school’s identification of SEN, both within the school </w:t>
      </w:r>
      <w:proofErr w:type="gramStart"/>
      <w:r w:rsidRPr="00603169">
        <w:rPr>
          <w:rFonts w:ascii="Arial" w:eastAsia="MS Mincho" w:hAnsi="Arial" w:cs="Arial"/>
          <w:sz w:val="20"/>
          <w:szCs w:val="20"/>
          <w:lang w:val="en-US"/>
        </w:rPr>
        <w:t xml:space="preserve">and in comparison </w:t>
      </w:r>
      <w:proofErr w:type="gramEnd"/>
      <w:r w:rsidRPr="00603169">
        <w:rPr>
          <w:rFonts w:ascii="Arial" w:eastAsia="MS Mincho" w:hAnsi="Arial" w:cs="Arial"/>
          <w:sz w:val="20"/>
          <w:szCs w:val="20"/>
          <w:lang w:val="en-US"/>
        </w:rPr>
        <w:t>with national data, and use these to reflect on and reinforce the quality of teaching</w:t>
      </w:r>
    </w:p>
    <w:bookmarkEnd w:id="30"/>
    <w:bookmarkEnd w:id="31"/>
    <w:p w14:paraId="5B2ACEE7" w14:textId="77777777" w:rsidR="00603169" w:rsidRPr="00603169" w:rsidRDefault="00603169" w:rsidP="00603169">
      <w:pPr>
        <w:spacing w:before="240" w:after="120" w:line="240" w:lineRule="auto"/>
        <w:rPr>
          <w:rFonts w:ascii="Arial" w:eastAsia="MS Mincho" w:hAnsi="Arial" w:cs="Times New Roman"/>
          <w:b/>
          <w:color w:val="12263F"/>
          <w:sz w:val="24"/>
          <w:szCs w:val="24"/>
          <w:lang w:val="en-US"/>
        </w:rPr>
      </w:pPr>
      <w:r w:rsidRPr="00603169">
        <w:rPr>
          <w:rFonts w:ascii="Arial" w:eastAsia="MS Mincho" w:hAnsi="Arial" w:cs="Times New Roman"/>
          <w:b/>
          <w:color w:val="12263F"/>
          <w:sz w:val="24"/>
          <w:szCs w:val="24"/>
          <w:lang w:val="en-US"/>
        </w:rPr>
        <w:t xml:space="preserve">6.2 </w:t>
      </w:r>
      <w:r w:rsidRPr="00603169">
        <w:rPr>
          <w:rFonts w:ascii="Arial" w:eastAsia="MS Mincho" w:hAnsi="Arial" w:cs="Times New Roman"/>
          <w:b/>
          <w:sz w:val="24"/>
          <w:szCs w:val="24"/>
          <w:lang w:val="en-US"/>
        </w:rPr>
        <w:t>The Governors</w:t>
      </w:r>
    </w:p>
    <w:p w14:paraId="14505C5F"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The governing board is responsible for making sure the following duties are carried out, though the duties can be delegated to a committee or an individual:</w:t>
      </w:r>
    </w:p>
    <w:p w14:paraId="69F463ED"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 xml:space="preserve">Co-operate with the LA in reviewing the provision that is available locally and developing the local offer </w:t>
      </w:r>
    </w:p>
    <w:p w14:paraId="5FAA7CDF"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bookmarkStart w:id="32" w:name="_Hlk116660245"/>
      <w:r w:rsidRPr="00603169">
        <w:rPr>
          <w:rFonts w:ascii="Arial" w:eastAsia="MS Mincho" w:hAnsi="Arial" w:cs="Arial"/>
          <w:sz w:val="20"/>
          <w:szCs w:val="20"/>
          <w:lang w:val="en-US"/>
        </w:rPr>
        <w:t xml:space="preserve">Do all it can to make sure that every pupil with SEND gets the support they need </w:t>
      </w:r>
    </w:p>
    <w:bookmarkEnd w:id="32"/>
    <w:p w14:paraId="2A8567EE"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Make sure that pupils with SEND engage in the activities of the school alongside pupils who don’t have SEND</w:t>
      </w:r>
    </w:p>
    <w:p w14:paraId="5AF0E509"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 xml:space="preserve">Inform parents when the school is making special educational provision for their child </w:t>
      </w:r>
    </w:p>
    <w:p w14:paraId="668F605C"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 xml:space="preserve">Make sure that the school has arrangements in place to support any pupils with medical conditions </w:t>
      </w:r>
    </w:p>
    <w:p w14:paraId="25709E50"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 xml:space="preserve">Provide access to a broad and balanced curriculum </w:t>
      </w:r>
    </w:p>
    <w:p w14:paraId="6C762453"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 xml:space="preserve">Have a clear approach to identifying and responding to SEND </w:t>
      </w:r>
    </w:p>
    <w:p w14:paraId="0B5C6603"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 xml:space="preserve">Provide an annual report for parents on their child’s progress </w:t>
      </w:r>
    </w:p>
    <w:p w14:paraId="72C23D41"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Record accurately and keep up to date the provision made for pupils with SEND</w:t>
      </w:r>
    </w:p>
    <w:p w14:paraId="20B4E159"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Publish information on the school website</w:t>
      </w:r>
      <w:bookmarkStart w:id="33" w:name="_Hlk116660454"/>
      <w:r w:rsidRPr="00603169">
        <w:rPr>
          <w:rFonts w:ascii="Arial" w:eastAsia="MS Mincho" w:hAnsi="Arial" w:cs="Arial"/>
          <w:sz w:val="20"/>
          <w:szCs w:val="20"/>
          <w:lang w:val="en-US"/>
        </w:rPr>
        <w:t xml:space="preserve"> about how the school is implementing its SEND policy, in a SEN information report</w:t>
      </w:r>
      <w:bookmarkEnd w:id="33"/>
    </w:p>
    <w:p w14:paraId="5635DB30"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lastRenderedPageBreak/>
        <w:t xml:space="preserve">Publish information about the arrangements for the admission of disabled children, the steps taken to prevent disabled children being treated less </w:t>
      </w:r>
      <w:r w:rsidR="0084686F" w:rsidRPr="00603169">
        <w:rPr>
          <w:rFonts w:ascii="Arial" w:eastAsia="MS Mincho" w:hAnsi="Arial" w:cs="Arial"/>
          <w:sz w:val="20"/>
          <w:szCs w:val="20"/>
          <w:lang w:val="en-US"/>
        </w:rPr>
        <w:t>favorably</w:t>
      </w:r>
      <w:r w:rsidRPr="00603169">
        <w:rPr>
          <w:rFonts w:ascii="Arial" w:eastAsia="MS Mincho" w:hAnsi="Arial" w:cs="Arial"/>
          <w:sz w:val="20"/>
          <w:szCs w:val="20"/>
          <w:lang w:val="en-US"/>
        </w:rPr>
        <w:t xml:space="preserve"> than others, the facilities provided to assist access of disabled children, and the school’s accessibility plans</w:t>
      </w:r>
    </w:p>
    <w:p w14:paraId="6B26A1B1"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 xml:space="preserve">Make sure that there is a qualified teacher designated as SENCO for the </w:t>
      </w:r>
      <w:bookmarkStart w:id="34" w:name="_Hlk116912239"/>
      <w:r w:rsidRPr="00603169">
        <w:rPr>
          <w:rFonts w:ascii="Arial" w:eastAsia="MS Mincho" w:hAnsi="Arial" w:cs="Arial"/>
          <w:sz w:val="20"/>
          <w:szCs w:val="20"/>
          <w:lang w:val="en-US"/>
        </w:rPr>
        <w:t xml:space="preserve">school and that the key responsibilities of the role are set </w:t>
      </w:r>
      <w:r w:rsidRPr="00603169">
        <w:rPr>
          <w:rFonts w:ascii="Arial" w:eastAsia="MS Mincho" w:hAnsi="Arial" w:cs="Arial"/>
          <w:sz w:val="20"/>
          <w:szCs w:val="20"/>
        </w:rPr>
        <w:t>out</w:t>
      </w:r>
      <w:r w:rsidRPr="00603169">
        <w:rPr>
          <w:rFonts w:ascii="Arial" w:eastAsia="MS Mincho" w:hAnsi="Arial" w:cs="Arial"/>
          <w:sz w:val="20"/>
          <w:szCs w:val="20"/>
          <w:lang w:val="en-US"/>
        </w:rPr>
        <w:t>, and monitor the effectiveness of how these are carried out</w:t>
      </w:r>
      <w:bookmarkEnd w:id="34"/>
    </w:p>
    <w:p w14:paraId="4415FAA9"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 xml:space="preserve">Determine their approach to using their resources to support the progress of pupils with SEND </w:t>
      </w:r>
    </w:p>
    <w:p w14:paraId="1A3E0CE0" w14:textId="77777777" w:rsidR="00603169" w:rsidRPr="00603169" w:rsidRDefault="00603169" w:rsidP="00603169">
      <w:pPr>
        <w:spacing w:before="240" w:after="120" w:line="240" w:lineRule="auto"/>
        <w:rPr>
          <w:rFonts w:ascii="Arial" w:eastAsia="MS Mincho" w:hAnsi="Arial" w:cs="Times New Roman"/>
          <w:b/>
          <w:color w:val="12263F"/>
          <w:sz w:val="24"/>
          <w:szCs w:val="24"/>
          <w:lang w:val="en-US"/>
        </w:rPr>
      </w:pPr>
      <w:r w:rsidRPr="00603169">
        <w:rPr>
          <w:rFonts w:ascii="Arial" w:eastAsia="MS Mincho" w:hAnsi="Arial" w:cs="Times New Roman"/>
          <w:b/>
          <w:color w:val="12263F"/>
          <w:sz w:val="24"/>
          <w:szCs w:val="24"/>
          <w:lang w:val="en-US"/>
        </w:rPr>
        <w:t xml:space="preserve">6.3 The SEND link governor </w:t>
      </w:r>
    </w:p>
    <w:p w14:paraId="59809AEE" w14:textId="77777777" w:rsidR="00603169" w:rsidRPr="00603169" w:rsidRDefault="00603169" w:rsidP="00603169">
      <w:pPr>
        <w:spacing w:after="120" w:line="240" w:lineRule="auto"/>
        <w:rPr>
          <w:rFonts w:ascii="Arial" w:eastAsia="MS Mincho" w:hAnsi="Arial" w:cs="Times New Roman"/>
          <w:sz w:val="20"/>
          <w:szCs w:val="24"/>
          <w:lang w:val="en-US"/>
        </w:rPr>
      </w:pPr>
      <w:bookmarkStart w:id="35" w:name="_Hlk116902020"/>
      <w:r w:rsidRPr="00603169">
        <w:rPr>
          <w:rFonts w:ascii="Arial" w:eastAsia="MS Mincho" w:hAnsi="Arial" w:cs="Times New Roman"/>
          <w:sz w:val="20"/>
          <w:szCs w:val="24"/>
          <w:lang w:val="en-US"/>
        </w:rPr>
        <w:t>The SEND link governor is Rebecca Watson</w:t>
      </w:r>
    </w:p>
    <w:bookmarkEnd w:id="35"/>
    <w:p w14:paraId="35C48716"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 xml:space="preserve">The SEND governor will: </w:t>
      </w:r>
    </w:p>
    <w:p w14:paraId="4F7F1CAD"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 xml:space="preserve">Help to raise awareness of SEND issues at governing board meetings </w:t>
      </w:r>
    </w:p>
    <w:p w14:paraId="5A7BEFD7"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 xml:space="preserve">Monitor the quality and effectiveness of SEND provision within the school and update the governing board on this </w:t>
      </w:r>
    </w:p>
    <w:p w14:paraId="5FACE086"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 xml:space="preserve">Work with the headteacher and SENCO to determine the strategic development of the SEND policy and provision in the school </w:t>
      </w:r>
    </w:p>
    <w:p w14:paraId="062E5138" w14:textId="77777777" w:rsidR="00603169" w:rsidRPr="00603169" w:rsidRDefault="00603169" w:rsidP="00603169">
      <w:pPr>
        <w:spacing w:before="240" w:after="120" w:line="240" w:lineRule="auto"/>
        <w:rPr>
          <w:rFonts w:ascii="Arial" w:eastAsia="MS Mincho" w:hAnsi="Arial" w:cs="Times New Roman"/>
          <w:b/>
          <w:color w:val="12263F"/>
          <w:sz w:val="24"/>
          <w:szCs w:val="24"/>
          <w:lang w:val="en-US"/>
        </w:rPr>
      </w:pPr>
      <w:r w:rsidRPr="00603169">
        <w:rPr>
          <w:rFonts w:ascii="Arial" w:eastAsia="MS Mincho" w:hAnsi="Arial" w:cs="Times New Roman"/>
          <w:b/>
          <w:color w:val="12263F"/>
          <w:sz w:val="24"/>
          <w:szCs w:val="24"/>
          <w:lang w:val="en-US"/>
        </w:rPr>
        <w:t xml:space="preserve">6.4 The Head of School </w:t>
      </w:r>
    </w:p>
    <w:p w14:paraId="39EE9155"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 xml:space="preserve">The Head of School will: </w:t>
      </w:r>
    </w:p>
    <w:p w14:paraId="104A485E"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 xml:space="preserve">Work with the SENCO and SEND link governor to determine the strategic development of the SEND policy and provision within the school </w:t>
      </w:r>
    </w:p>
    <w:p w14:paraId="0CC6F380"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bookmarkStart w:id="36" w:name="_Hlk116888626"/>
      <w:r w:rsidRPr="00603169">
        <w:rPr>
          <w:rFonts w:ascii="Arial" w:eastAsia="MS Mincho" w:hAnsi="Arial" w:cs="Arial"/>
          <w:sz w:val="20"/>
          <w:szCs w:val="20"/>
          <w:lang w:val="en-US"/>
        </w:rPr>
        <w:t>Work with the SENCO and school governors to make sure the school meets its responsibilities under the Equality Act 2010 with regard to reasonable adjustments and access arrangements</w:t>
      </w:r>
    </w:p>
    <w:bookmarkEnd w:id="36"/>
    <w:p w14:paraId="47783590"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Have overall responsibility for, and awareness of, the provision for pupils with SEND, and their progress</w:t>
      </w:r>
    </w:p>
    <w:p w14:paraId="69ABBAC3"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 xml:space="preserve">Have responsibility for monitoring the school’s notional SEND budget and any additional funding allocated by the LA to support individual pupils </w:t>
      </w:r>
    </w:p>
    <w:p w14:paraId="7C28C8CA"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Make sure that the SENCO has enough time to carry out their duties</w:t>
      </w:r>
    </w:p>
    <w:p w14:paraId="43ABFA8C"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Have an overview of the needs of the current cohort of pupils on the SEND register</w:t>
      </w:r>
    </w:p>
    <w:p w14:paraId="37B7AECB"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Advise the LA when a pupil needs an EHC needs assessment, or when an EHC plan needs an early review</w:t>
      </w:r>
    </w:p>
    <w:p w14:paraId="1CB964BC"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bookmarkStart w:id="37" w:name="_Hlk116906030"/>
      <w:r w:rsidRPr="00603169">
        <w:rPr>
          <w:rFonts w:ascii="Arial" w:eastAsia="MS Mincho" w:hAnsi="Arial" w:cs="Arial"/>
          <w:sz w:val="20"/>
          <w:szCs w:val="20"/>
          <w:lang w:val="en-US"/>
        </w:rPr>
        <w:t>With the SENCO, monitor to identify any staff who have specific training needs regarding SEN, and incorporate this into the school’s plan for continuous professional development</w:t>
      </w:r>
    </w:p>
    <w:p w14:paraId="0F5A429D"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bookmarkStart w:id="38" w:name="_Hlk116909963"/>
      <w:r w:rsidRPr="00603169">
        <w:rPr>
          <w:rFonts w:ascii="Arial" w:eastAsia="MS Mincho" w:hAnsi="Arial" w:cs="Arial"/>
          <w:sz w:val="20"/>
          <w:szCs w:val="20"/>
          <w:lang w:val="en-US"/>
        </w:rPr>
        <w:t>With the SENCO, regularly review and evaluate the breadth and impact of the SEND support the school offers or can access, and co-operate with the LA in reviewing the provision that is available locally and in developing the local offer</w:t>
      </w:r>
    </w:p>
    <w:p w14:paraId="14BA2AFF"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bookmarkStart w:id="39" w:name="_Hlk116909789"/>
      <w:bookmarkEnd w:id="38"/>
      <w:r w:rsidRPr="00603169">
        <w:rPr>
          <w:rFonts w:ascii="Arial" w:eastAsia="MS Mincho" w:hAnsi="Arial" w:cs="Arial"/>
          <w:sz w:val="20"/>
          <w:szCs w:val="20"/>
          <w:lang w:val="en-US"/>
        </w:rPr>
        <w:t xml:space="preserve">With the SENCO and teaching staff, identify any patterns in the school’s identification of SEN, both within the school </w:t>
      </w:r>
      <w:r w:rsidR="0084686F" w:rsidRPr="00603169">
        <w:rPr>
          <w:rFonts w:ascii="Arial" w:eastAsia="MS Mincho" w:hAnsi="Arial" w:cs="Arial"/>
          <w:sz w:val="20"/>
          <w:szCs w:val="20"/>
          <w:lang w:val="en-US"/>
        </w:rPr>
        <w:t xml:space="preserve">and in comparison, </w:t>
      </w:r>
      <w:r w:rsidRPr="00603169">
        <w:rPr>
          <w:rFonts w:ascii="Arial" w:eastAsia="MS Mincho" w:hAnsi="Arial" w:cs="Arial"/>
          <w:sz w:val="20"/>
          <w:szCs w:val="20"/>
          <w:lang w:val="en-US"/>
        </w:rPr>
        <w:t>with national data, and use these to reflect on and reinforce the quality of teaching</w:t>
      </w:r>
    </w:p>
    <w:bookmarkEnd w:id="37"/>
    <w:bookmarkEnd w:id="39"/>
    <w:p w14:paraId="451047B0" w14:textId="77777777" w:rsidR="00603169" w:rsidRPr="00603169" w:rsidRDefault="00603169" w:rsidP="00603169">
      <w:pPr>
        <w:spacing w:before="240" w:after="120" w:line="240" w:lineRule="auto"/>
        <w:rPr>
          <w:rFonts w:ascii="Arial" w:eastAsia="MS Mincho" w:hAnsi="Arial" w:cs="Times New Roman"/>
          <w:b/>
          <w:color w:val="12263F"/>
          <w:sz w:val="24"/>
          <w:szCs w:val="24"/>
          <w:lang w:val="en-US"/>
        </w:rPr>
      </w:pPr>
      <w:r w:rsidRPr="00603169">
        <w:rPr>
          <w:rFonts w:ascii="Arial" w:eastAsia="MS Mincho" w:hAnsi="Arial" w:cs="Times New Roman"/>
          <w:b/>
          <w:color w:val="12263F"/>
          <w:sz w:val="24"/>
          <w:szCs w:val="24"/>
          <w:lang w:val="en-US"/>
        </w:rPr>
        <w:t>6.5 Class teachers</w:t>
      </w:r>
    </w:p>
    <w:p w14:paraId="1C9AF69E"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 xml:space="preserve"> Each class teacher is responsible for: </w:t>
      </w:r>
    </w:p>
    <w:p w14:paraId="7FF3D067"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 xml:space="preserve">Planning and providing high-quality teaching that is </w:t>
      </w:r>
      <w:r w:rsidR="00334F5A">
        <w:rPr>
          <w:rFonts w:ascii="Arial" w:eastAsia="MS Mincho" w:hAnsi="Arial" w:cs="Arial"/>
          <w:sz w:val="20"/>
          <w:szCs w:val="20"/>
          <w:lang w:val="en-US"/>
        </w:rPr>
        <w:t>scaffolded</w:t>
      </w:r>
      <w:r w:rsidRPr="00603169">
        <w:rPr>
          <w:rFonts w:ascii="Arial" w:eastAsia="MS Mincho" w:hAnsi="Arial" w:cs="Arial"/>
          <w:sz w:val="20"/>
          <w:szCs w:val="20"/>
          <w:lang w:val="en-US"/>
        </w:rPr>
        <w:t xml:space="preserve"> to meet pupil needs through a graduated approach</w:t>
      </w:r>
    </w:p>
    <w:p w14:paraId="478F0AC9"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 xml:space="preserve">The progress and development of every pupil in their class </w:t>
      </w:r>
    </w:p>
    <w:p w14:paraId="559D952A"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 xml:space="preserve">Working closely with any teaching assistants or specialist staff to plan and assess the impact of support and interventions, and consider how they can be linked to classroom teaching </w:t>
      </w:r>
    </w:p>
    <w:p w14:paraId="1970456D"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lastRenderedPageBreak/>
        <w:t xml:space="preserve">Working with the SENCO to review each pupil’s progress and development, and decide on any changes to provision </w:t>
      </w:r>
    </w:p>
    <w:p w14:paraId="03241FEC"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Ensuring they follow this SEND policy and the SEN information report</w:t>
      </w:r>
    </w:p>
    <w:p w14:paraId="1BE9527D"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bookmarkStart w:id="40" w:name="_Hlk116889841"/>
      <w:r w:rsidRPr="00603169">
        <w:rPr>
          <w:rFonts w:ascii="Arial" w:eastAsia="MS Mincho" w:hAnsi="Arial" w:cs="Arial"/>
          <w:sz w:val="20"/>
          <w:szCs w:val="20"/>
          <w:lang w:val="en-US"/>
        </w:rPr>
        <w:t>Communicating with parents regularly to:</w:t>
      </w:r>
    </w:p>
    <w:bookmarkEnd w:id="40"/>
    <w:p w14:paraId="610E5044" w14:textId="77777777" w:rsidR="00603169" w:rsidRPr="00603169" w:rsidRDefault="00603169" w:rsidP="00603169">
      <w:pPr>
        <w:numPr>
          <w:ilvl w:val="1"/>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Set clear outcomes and review progress towards them</w:t>
      </w:r>
      <w:r w:rsidR="00481F45">
        <w:rPr>
          <w:rFonts w:ascii="Arial" w:eastAsia="MS Mincho" w:hAnsi="Arial" w:cs="Arial"/>
          <w:sz w:val="20"/>
          <w:szCs w:val="20"/>
          <w:lang w:val="en-US"/>
        </w:rPr>
        <w:t xml:space="preserve"> at termly IPM meetings</w:t>
      </w:r>
    </w:p>
    <w:p w14:paraId="7D2A1CC9" w14:textId="77777777" w:rsidR="00603169" w:rsidRPr="00603169" w:rsidRDefault="00603169" w:rsidP="00603169">
      <w:pPr>
        <w:numPr>
          <w:ilvl w:val="1"/>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Discuss the activities and support that will help achieve the set outcomes</w:t>
      </w:r>
    </w:p>
    <w:p w14:paraId="539F544A" w14:textId="77777777" w:rsidR="00603169" w:rsidRPr="00603169" w:rsidRDefault="00603169" w:rsidP="00603169">
      <w:pPr>
        <w:numPr>
          <w:ilvl w:val="1"/>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Identify the responsibilities of the parent, the pupil and the school</w:t>
      </w:r>
    </w:p>
    <w:p w14:paraId="22716BBC" w14:textId="77777777" w:rsidR="00603169" w:rsidRPr="00603169" w:rsidRDefault="00603169" w:rsidP="00603169">
      <w:pPr>
        <w:numPr>
          <w:ilvl w:val="1"/>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Listen to the parents’ concerns and agree their aspirations for the pupil</w:t>
      </w:r>
    </w:p>
    <w:p w14:paraId="743EBE65" w14:textId="77777777" w:rsidR="00603169" w:rsidRPr="00603169" w:rsidRDefault="00603169" w:rsidP="00603169">
      <w:pPr>
        <w:spacing w:before="240" w:after="120" w:line="240" w:lineRule="auto"/>
        <w:rPr>
          <w:rFonts w:ascii="Arial" w:eastAsia="MS Mincho" w:hAnsi="Arial" w:cs="Times New Roman"/>
          <w:b/>
          <w:color w:val="12263F"/>
          <w:sz w:val="24"/>
          <w:szCs w:val="24"/>
          <w:lang w:val="en-US"/>
        </w:rPr>
      </w:pPr>
      <w:r w:rsidRPr="00603169">
        <w:rPr>
          <w:rFonts w:ascii="Arial" w:eastAsia="MS Mincho" w:hAnsi="Arial" w:cs="Times New Roman"/>
          <w:b/>
          <w:color w:val="12263F"/>
          <w:sz w:val="24"/>
          <w:szCs w:val="24"/>
          <w:lang w:val="en-US"/>
        </w:rPr>
        <w:t>6.6 Parents or carers</w:t>
      </w:r>
    </w:p>
    <w:p w14:paraId="261B2440" w14:textId="77777777" w:rsidR="00603169" w:rsidRPr="00603169" w:rsidRDefault="00603169" w:rsidP="00603169">
      <w:pPr>
        <w:spacing w:after="120" w:line="240" w:lineRule="auto"/>
        <w:rPr>
          <w:rFonts w:ascii="Arial" w:eastAsia="MS Mincho" w:hAnsi="Arial" w:cs="Times New Roman"/>
          <w:sz w:val="20"/>
          <w:szCs w:val="24"/>
        </w:rPr>
      </w:pPr>
      <w:r w:rsidRPr="00603169">
        <w:rPr>
          <w:rFonts w:ascii="Arial" w:eastAsia="MS Mincho" w:hAnsi="Arial" w:cs="Times New Roman"/>
          <w:sz w:val="20"/>
          <w:szCs w:val="24"/>
        </w:rPr>
        <w:t xml:space="preserve">Parents or carers should inform the school if they have any concerns about their child’s progress or development. </w:t>
      </w:r>
      <w:bookmarkStart w:id="41" w:name="_Hlk116890275"/>
    </w:p>
    <w:p w14:paraId="7A4A72F4" w14:textId="77777777" w:rsidR="00603169" w:rsidRPr="00603169" w:rsidRDefault="00603169" w:rsidP="00603169">
      <w:pPr>
        <w:spacing w:after="120" w:line="240" w:lineRule="auto"/>
        <w:rPr>
          <w:rFonts w:ascii="Arial" w:eastAsia="MS Mincho" w:hAnsi="Arial" w:cs="Times New Roman"/>
          <w:sz w:val="20"/>
          <w:szCs w:val="24"/>
          <w:lang w:val="en-US"/>
        </w:rPr>
      </w:pPr>
      <w:bookmarkStart w:id="42" w:name="_Hlk116909049"/>
      <w:bookmarkStart w:id="43" w:name="_Hlk116890297"/>
      <w:bookmarkEnd w:id="41"/>
      <w:r w:rsidRPr="00603169">
        <w:rPr>
          <w:rFonts w:ascii="Arial" w:eastAsia="MS Mincho" w:hAnsi="Arial" w:cs="Times New Roman"/>
          <w:sz w:val="20"/>
          <w:szCs w:val="24"/>
          <w:lang w:val="en-US"/>
        </w:rPr>
        <w:t xml:space="preserve">Parents or carers of a pupil on the SEND register will always be given the opportunity to provide information and express their views about the pupil’s SEND and the support provided. </w:t>
      </w:r>
      <w:bookmarkStart w:id="44" w:name="_Hlk116909191"/>
      <w:r w:rsidRPr="00603169">
        <w:rPr>
          <w:rFonts w:ascii="Arial" w:eastAsia="MS Mincho" w:hAnsi="Arial" w:cs="Times New Roman"/>
          <w:sz w:val="20"/>
          <w:szCs w:val="24"/>
          <w:lang w:val="en-US"/>
        </w:rPr>
        <w:t xml:space="preserve">They will be invited to participate in discussions and decisions about this support. </w:t>
      </w:r>
      <w:bookmarkEnd w:id="44"/>
      <w:r w:rsidRPr="00603169">
        <w:rPr>
          <w:rFonts w:ascii="Arial" w:eastAsia="MS Mincho" w:hAnsi="Arial" w:cs="Times New Roman"/>
          <w:sz w:val="20"/>
          <w:szCs w:val="24"/>
          <w:lang w:val="en-US"/>
        </w:rPr>
        <w:t xml:space="preserve">They will be: </w:t>
      </w:r>
    </w:p>
    <w:bookmarkEnd w:id="42"/>
    <w:p w14:paraId="1528F454"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Invited to termly meetings to review the provision that is in place for their child</w:t>
      </w:r>
    </w:p>
    <w:p w14:paraId="5F31ED64"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Given the opportunity to speak to the SENCO at parents evening</w:t>
      </w:r>
    </w:p>
    <w:p w14:paraId="196CFBFC"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 xml:space="preserve">Given a </w:t>
      </w:r>
      <w:r w:rsidR="0084686F" w:rsidRPr="00603169">
        <w:rPr>
          <w:rFonts w:ascii="Arial" w:eastAsia="MS Mincho" w:hAnsi="Arial" w:cs="Arial"/>
          <w:sz w:val="20"/>
          <w:szCs w:val="20"/>
          <w:lang w:val="en-US"/>
        </w:rPr>
        <w:t>drop-in</w:t>
      </w:r>
      <w:r w:rsidRPr="00603169">
        <w:rPr>
          <w:rFonts w:ascii="Arial" w:eastAsia="MS Mincho" w:hAnsi="Arial" w:cs="Arial"/>
          <w:sz w:val="20"/>
          <w:szCs w:val="20"/>
          <w:lang w:val="en-US"/>
        </w:rPr>
        <w:t xml:space="preserve"> session if needed</w:t>
      </w:r>
    </w:p>
    <w:p w14:paraId="050BA02F"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Asked to provide information about the impact of SEN support outside school and any changes in the pupil’s needs</w:t>
      </w:r>
    </w:p>
    <w:p w14:paraId="2A0CCFF1"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Given the opportunity to share their concerns and, with school staff, agree their aspirations for the pupil</w:t>
      </w:r>
    </w:p>
    <w:p w14:paraId="4892121D"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bookmarkStart w:id="45" w:name="_Hlk116911470"/>
      <w:r w:rsidRPr="00603169">
        <w:rPr>
          <w:rFonts w:ascii="Arial" w:eastAsia="MS Mincho" w:hAnsi="Arial" w:cs="Arial"/>
          <w:sz w:val="20"/>
          <w:szCs w:val="20"/>
          <w:lang w:val="en-US"/>
        </w:rPr>
        <w:t>Given an annual report on the pupil’s progress</w:t>
      </w:r>
    </w:p>
    <w:bookmarkEnd w:id="45"/>
    <w:p w14:paraId="26CDB9E7"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rPr>
        <w:t xml:space="preserve">The school will </w:t>
      </w:r>
      <w:proofErr w:type="gramStart"/>
      <w:r w:rsidRPr="00603169">
        <w:rPr>
          <w:rFonts w:ascii="Arial" w:eastAsia="MS Mincho" w:hAnsi="Arial" w:cs="Times New Roman"/>
          <w:sz w:val="20"/>
          <w:szCs w:val="24"/>
        </w:rPr>
        <w:t>take into account</w:t>
      </w:r>
      <w:proofErr w:type="gramEnd"/>
      <w:r w:rsidRPr="00603169">
        <w:rPr>
          <w:rFonts w:ascii="Arial" w:eastAsia="MS Mincho" w:hAnsi="Arial" w:cs="Times New Roman"/>
          <w:sz w:val="20"/>
          <w:szCs w:val="24"/>
        </w:rPr>
        <w:t xml:space="preserve"> the views of the parent or carer in any decisions made about the pupil.</w:t>
      </w:r>
    </w:p>
    <w:bookmarkEnd w:id="43"/>
    <w:p w14:paraId="3D61A4D1" w14:textId="77777777" w:rsidR="00603169" w:rsidRPr="00603169" w:rsidRDefault="00603169" w:rsidP="00603169">
      <w:pPr>
        <w:spacing w:before="240" w:after="120" w:line="240" w:lineRule="auto"/>
        <w:rPr>
          <w:rFonts w:ascii="Arial" w:eastAsia="MS Mincho" w:hAnsi="Arial" w:cs="Times New Roman"/>
          <w:b/>
          <w:color w:val="12263F"/>
          <w:sz w:val="24"/>
          <w:szCs w:val="24"/>
          <w:lang w:val="en-US"/>
        </w:rPr>
      </w:pPr>
      <w:r w:rsidRPr="00603169">
        <w:rPr>
          <w:rFonts w:ascii="Arial" w:eastAsia="MS Mincho" w:hAnsi="Arial" w:cs="Times New Roman"/>
          <w:b/>
          <w:color w:val="12263F"/>
          <w:sz w:val="24"/>
          <w:szCs w:val="24"/>
          <w:lang w:val="en-US"/>
        </w:rPr>
        <w:t>6.7 The pupil</w:t>
      </w:r>
    </w:p>
    <w:p w14:paraId="65FCADDB" w14:textId="77777777" w:rsidR="00603169" w:rsidRPr="00603169" w:rsidRDefault="00603169" w:rsidP="00603169">
      <w:pPr>
        <w:spacing w:after="120" w:line="240" w:lineRule="auto"/>
        <w:rPr>
          <w:rFonts w:ascii="Arial" w:eastAsia="MS Mincho" w:hAnsi="Arial" w:cs="Times New Roman"/>
          <w:sz w:val="20"/>
          <w:szCs w:val="24"/>
          <w:lang w:val="en-US"/>
        </w:rPr>
      </w:pPr>
      <w:bookmarkStart w:id="46" w:name="_Hlk116908780"/>
      <w:bookmarkStart w:id="47" w:name="_Hlk116908940"/>
      <w:r w:rsidRPr="00603169">
        <w:rPr>
          <w:rFonts w:ascii="Arial" w:eastAsia="MS Mincho" w:hAnsi="Arial" w:cs="Times New Roman"/>
          <w:sz w:val="20"/>
          <w:szCs w:val="24"/>
          <w:lang w:val="en-US"/>
        </w:rPr>
        <w:t xml:space="preserve">Pupils will always be given the opportunity to provide information and express their views about their SEND and the support provided. </w:t>
      </w:r>
      <w:bookmarkEnd w:id="46"/>
      <w:r w:rsidRPr="00603169">
        <w:rPr>
          <w:rFonts w:ascii="Arial" w:eastAsia="MS Mincho" w:hAnsi="Arial" w:cs="Times New Roman"/>
          <w:sz w:val="20"/>
          <w:szCs w:val="24"/>
          <w:lang w:val="en-US"/>
        </w:rPr>
        <w:t>They will be invited to participate in discussions and decisions about this support. This might involve the pupil:</w:t>
      </w:r>
    </w:p>
    <w:p w14:paraId="29A692C9"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 xml:space="preserve">Explaining what their strengths and difficulties are </w:t>
      </w:r>
    </w:p>
    <w:p w14:paraId="7659F5E5" w14:textId="77777777" w:rsidR="00481F45"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Contributing to setting targets or outcomes</w:t>
      </w:r>
    </w:p>
    <w:p w14:paraId="743B39F7"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Times New Roman"/>
          <w:sz w:val="20"/>
          <w:szCs w:val="24"/>
          <w:lang w:val="en-US"/>
        </w:rPr>
        <w:t xml:space="preserve">The </w:t>
      </w:r>
      <w:proofErr w:type="gramStart"/>
      <w:r w:rsidRPr="00603169">
        <w:rPr>
          <w:rFonts w:ascii="Arial" w:eastAsia="MS Mincho" w:hAnsi="Arial" w:cs="Times New Roman"/>
          <w:sz w:val="20"/>
          <w:szCs w:val="24"/>
          <w:lang w:val="en-US"/>
        </w:rPr>
        <w:t>pupil’s</w:t>
      </w:r>
      <w:proofErr w:type="gramEnd"/>
      <w:r w:rsidRPr="00603169">
        <w:rPr>
          <w:rFonts w:ascii="Arial" w:eastAsia="MS Mincho" w:hAnsi="Arial" w:cs="Times New Roman"/>
          <w:sz w:val="20"/>
          <w:szCs w:val="24"/>
          <w:lang w:val="en-US"/>
        </w:rPr>
        <w:t xml:space="preserve"> views will be </w:t>
      </w:r>
      <w:proofErr w:type="gramStart"/>
      <w:r w:rsidRPr="00603169">
        <w:rPr>
          <w:rFonts w:ascii="Arial" w:eastAsia="MS Mincho" w:hAnsi="Arial" w:cs="Times New Roman"/>
          <w:sz w:val="20"/>
          <w:szCs w:val="24"/>
          <w:lang w:val="en-US"/>
        </w:rPr>
        <w:t>taken into account</w:t>
      </w:r>
      <w:proofErr w:type="gramEnd"/>
      <w:r w:rsidRPr="00603169">
        <w:rPr>
          <w:rFonts w:ascii="Arial" w:eastAsia="MS Mincho" w:hAnsi="Arial" w:cs="Times New Roman"/>
          <w:sz w:val="20"/>
          <w:szCs w:val="24"/>
          <w:lang w:val="en-US"/>
        </w:rPr>
        <w:t xml:space="preserve"> in making decisions that affect them, whenever possible. </w:t>
      </w:r>
    </w:p>
    <w:p w14:paraId="1F2BA89A" w14:textId="77777777" w:rsidR="00603169" w:rsidRPr="00603169" w:rsidRDefault="00603169" w:rsidP="00603169">
      <w:pPr>
        <w:spacing w:before="120" w:after="120" w:line="240" w:lineRule="auto"/>
        <w:outlineLvl w:val="0"/>
        <w:rPr>
          <w:rFonts w:ascii="Arial" w:eastAsia="Calibri" w:hAnsi="Arial" w:cs="Arial"/>
          <w:b/>
          <w:color w:val="FF1F64"/>
          <w:sz w:val="28"/>
          <w:szCs w:val="36"/>
        </w:rPr>
      </w:pPr>
      <w:bookmarkStart w:id="48" w:name="_Toc55899052"/>
      <w:bookmarkStart w:id="49" w:name="_Toc118970786"/>
      <w:bookmarkEnd w:id="47"/>
      <w:r w:rsidRPr="00603169">
        <w:rPr>
          <w:rFonts w:ascii="Arial" w:eastAsia="Calibri" w:hAnsi="Arial" w:cs="Arial"/>
          <w:b/>
          <w:color w:val="FF1F64"/>
          <w:sz w:val="28"/>
          <w:szCs w:val="36"/>
        </w:rPr>
        <w:t>7. SEN information report</w:t>
      </w:r>
      <w:bookmarkEnd w:id="48"/>
      <w:bookmarkEnd w:id="49"/>
      <w:r w:rsidRPr="00603169">
        <w:rPr>
          <w:rFonts w:ascii="Arial" w:eastAsia="Calibri" w:hAnsi="Arial" w:cs="Arial"/>
          <w:b/>
          <w:color w:val="FF1F64"/>
          <w:sz w:val="28"/>
          <w:szCs w:val="36"/>
        </w:rPr>
        <w:t xml:space="preserve"> </w:t>
      </w:r>
    </w:p>
    <w:p w14:paraId="68EFD6C3"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The school publishes a SEN information report on its website, which sets out how this policy is implemented in the school.</w:t>
      </w:r>
    </w:p>
    <w:p w14:paraId="540EE73B" w14:textId="77777777" w:rsidR="00603169" w:rsidRPr="00603169" w:rsidRDefault="00603169" w:rsidP="00603169">
      <w:pPr>
        <w:spacing w:after="120" w:line="240" w:lineRule="auto"/>
        <w:rPr>
          <w:rFonts w:ascii="Arial" w:eastAsia="MS Mincho" w:hAnsi="Arial" w:cs="Times New Roman"/>
          <w:b/>
          <w:sz w:val="20"/>
          <w:szCs w:val="24"/>
          <w:lang w:val="en-US"/>
        </w:rPr>
      </w:pPr>
      <w:bookmarkStart w:id="50" w:name="_Toc116380828"/>
      <w:bookmarkStart w:id="51" w:name="_Hlk116900589"/>
      <w:r w:rsidRPr="00603169">
        <w:rPr>
          <w:rFonts w:ascii="Arial" w:eastAsia="MS Mincho" w:hAnsi="Arial" w:cs="Times New Roman"/>
          <w:sz w:val="20"/>
          <w:szCs w:val="24"/>
          <w:lang w:val="en-US"/>
        </w:rPr>
        <w:t>The information report will be updated annually and as soon as possible after any changes to the information it contains.</w:t>
      </w:r>
      <w:bookmarkEnd w:id="50"/>
      <w:r w:rsidRPr="00603169">
        <w:rPr>
          <w:rFonts w:ascii="Arial" w:eastAsia="MS Mincho" w:hAnsi="Arial" w:cs="Times New Roman"/>
          <w:sz w:val="20"/>
          <w:szCs w:val="24"/>
          <w:lang w:val="en-US"/>
        </w:rPr>
        <w:t xml:space="preserve"> </w:t>
      </w:r>
    </w:p>
    <w:p w14:paraId="5AC9ADF4" w14:textId="77777777" w:rsidR="00603169" w:rsidRPr="00603169" w:rsidRDefault="00603169" w:rsidP="00603169">
      <w:pPr>
        <w:spacing w:before="120" w:after="120" w:line="240" w:lineRule="auto"/>
        <w:outlineLvl w:val="0"/>
        <w:rPr>
          <w:rFonts w:ascii="Arial" w:eastAsia="Calibri" w:hAnsi="Arial" w:cs="Arial"/>
          <w:b/>
          <w:color w:val="FF1F64"/>
          <w:sz w:val="28"/>
          <w:szCs w:val="36"/>
        </w:rPr>
      </w:pPr>
      <w:bookmarkStart w:id="52" w:name="_Toc118970787"/>
      <w:bookmarkEnd w:id="51"/>
      <w:r w:rsidRPr="00603169">
        <w:rPr>
          <w:rFonts w:ascii="Arial" w:eastAsia="Calibri" w:hAnsi="Arial" w:cs="Arial"/>
          <w:b/>
          <w:color w:val="FF1F64"/>
          <w:sz w:val="28"/>
          <w:szCs w:val="36"/>
        </w:rPr>
        <w:t>8. Our approach to SEND support</w:t>
      </w:r>
      <w:bookmarkEnd w:id="52"/>
      <w:r w:rsidRPr="00603169">
        <w:rPr>
          <w:rFonts w:ascii="Arial" w:eastAsia="Calibri" w:hAnsi="Arial" w:cs="Arial"/>
          <w:b/>
          <w:color w:val="FF1F64"/>
          <w:sz w:val="28"/>
          <w:szCs w:val="36"/>
        </w:rPr>
        <w:t xml:space="preserve"> </w:t>
      </w:r>
    </w:p>
    <w:p w14:paraId="06235C96" w14:textId="77777777" w:rsidR="00603169" w:rsidRPr="00603169" w:rsidRDefault="00603169" w:rsidP="00603169">
      <w:pPr>
        <w:spacing w:before="240" w:after="120" w:line="240" w:lineRule="auto"/>
        <w:rPr>
          <w:rFonts w:ascii="Arial" w:eastAsia="MS Mincho" w:hAnsi="Arial" w:cs="Times New Roman"/>
          <w:b/>
          <w:color w:val="12263F"/>
          <w:sz w:val="24"/>
          <w:szCs w:val="24"/>
          <w:lang w:val="en-US"/>
        </w:rPr>
      </w:pPr>
      <w:r w:rsidRPr="00603169">
        <w:rPr>
          <w:rFonts w:ascii="Arial" w:eastAsia="MS Mincho" w:hAnsi="Arial" w:cs="Times New Roman"/>
          <w:b/>
          <w:color w:val="12263F"/>
          <w:sz w:val="24"/>
          <w:szCs w:val="24"/>
          <w:lang w:val="en-US"/>
        </w:rPr>
        <w:t xml:space="preserve">8.1 Identifying pupils with SEND and assessing their needs </w:t>
      </w:r>
    </w:p>
    <w:p w14:paraId="15A38C09" w14:textId="77777777" w:rsidR="00603169" w:rsidRPr="00603169" w:rsidRDefault="00603169" w:rsidP="00603169">
      <w:pPr>
        <w:spacing w:before="120" w:after="120" w:line="240" w:lineRule="auto"/>
        <w:rPr>
          <w:rFonts w:ascii="Arial" w:eastAsia="MS Mincho" w:hAnsi="Arial" w:cs="Times New Roman"/>
          <w:iCs/>
          <w:sz w:val="20"/>
          <w:szCs w:val="24"/>
          <w:lang w:val="en-US"/>
        </w:rPr>
      </w:pPr>
      <w:r w:rsidRPr="00603169">
        <w:rPr>
          <w:rFonts w:ascii="Arial" w:eastAsia="MS Mincho" w:hAnsi="Arial" w:cs="Times New Roman"/>
          <w:sz w:val="20"/>
          <w:szCs w:val="24"/>
          <w:lang w:val="en-US"/>
        </w:rPr>
        <w:t xml:space="preserve">At Malvern Parish we work closely with our feeder nurseries and both the Reception </w:t>
      </w:r>
      <w:r w:rsidR="00481F45">
        <w:rPr>
          <w:rFonts w:ascii="Arial" w:eastAsia="MS Mincho" w:hAnsi="Arial" w:cs="Times New Roman"/>
          <w:sz w:val="20"/>
          <w:szCs w:val="24"/>
          <w:lang w:val="en-US"/>
        </w:rPr>
        <w:t xml:space="preserve">class </w:t>
      </w:r>
      <w:r w:rsidRPr="00603169">
        <w:rPr>
          <w:rFonts w:ascii="Arial" w:eastAsia="MS Mincho" w:hAnsi="Arial" w:cs="Times New Roman"/>
          <w:sz w:val="20"/>
          <w:szCs w:val="24"/>
          <w:lang w:val="en-US"/>
        </w:rPr>
        <w:t>teacher and SENCO visit and have professional conversations with key workers. We will assess each child’s starting point and this will build on information from previous settings and conversations with parents.</w:t>
      </w:r>
      <w:r w:rsidRPr="00603169">
        <w:rPr>
          <w:rFonts w:ascii="Arial" w:eastAsia="MS Mincho" w:hAnsi="Arial" w:cs="Times New Roman"/>
          <w:iCs/>
          <w:sz w:val="20"/>
          <w:szCs w:val="24"/>
          <w:lang w:val="en-US"/>
        </w:rPr>
        <w:t xml:space="preserve"> </w:t>
      </w:r>
      <w:r w:rsidRPr="00603169">
        <w:rPr>
          <w:rFonts w:ascii="Arial" w:eastAsia="MS Mincho" w:hAnsi="Arial" w:cs="Times New Roman"/>
          <w:iCs/>
          <w:sz w:val="20"/>
          <w:szCs w:val="24"/>
          <w:lang w:val="en-US"/>
        </w:rPr>
        <w:lastRenderedPageBreak/>
        <w:t>We have our Thrive practitioner in the Reception class to early identify social and emotional needs</w:t>
      </w:r>
      <w:bookmarkStart w:id="53" w:name="_Hlk116895061"/>
      <w:r w:rsidRPr="00603169">
        <w:rPr>
          <w:rFonts w:ascii="Arial" w:eastAsia="MS Mincho" w:hAnsi="Arial" w:cs="Times New Roman"/>
          <w:iCs/>
          <w:sz w:val="20"/>
          <w:szCs w:val="24"/>
          <w:lang w:val="en-US"/>
        </w:rPr>
        <w:t xml:space="preserve"> as well. </w:t>
      </w:r>
    </w:p>
    <w:bookmarkEnd w:id="53"/>
    <w:p w14:paraId="3E3FE8D2" w14:textId="77777777" w:rsidR="00603169" w:rsidRPr="00603169" w:rsidRDefault="00603169" w:rsidP="00603169">
      <w:p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Class teachers will regularly assess the progress of all pupils and identify any whose progress:</w:t>
      </w:r>
    </w:p>
    <w:p w14:paraId="34D398EE" w14:textId="77777777" w:rsidR="00603169" w:rsidRPr="00603169" w:rsidRDefault="00603169" w:rsidP="00603169">
      <w:pPr>
        <w:numPr>
          <w:ilvl w:val="0"/>
          <w:numId w:val="10"/>
        </w:numPr>
        <w:spacing w:after="120" w:line="240" w:lineRule="auto"/>
        <w:rPr>
          <w:rFonts w:ascii="Arial" w:eastAsia="MS Mincho" w:hAnsi="Arial" w:cs="Times New Roman"/>
          <w:sz w:val="20"/>
          <w:szCs w:val="24"/>
          <w:lang w:val="en-US"/>
        </w:rPr>
      </w:pPr>
      <w:r w:rsidRPr="00603169">
        <w:rPr>
          <w:rFonts w:ascii="Arial" w:eastAsia="MS Mincho" w:hAnsi="Arial" w:cs="Arial"/>
          <w:sz w:val="20"/>
          <w:szCs w:val="20"/>
          <w:lang w:val="en-US"/>
        </w:rPr>
        <w:t>Is significantly slower than that of their peers starting from the same baseline</w:t>
      </w:r>
    </w:p>
    <w:p w14:paraId="349EB7BB"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Fails to match or better their previous rate of progress</w:t>
      </w:r>
    </w:p>
    <w:p w14:paraId="47FB4F89"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Fails to close the attainment gap between them and their peers</w:t>
      </w:r>
    </w:p>
    <w:p w14:paraId="0F270301"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 xml:space="preserve">Widens the attainment gap </w:t>
      </w:r>
    </w:p>
    <w:p w14:paraId="66AAF4BC"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This may include progress in areas other than attainment</w:t>
      </w:r>
      <w:bookmarkStart w:id="54" w:name="_Hlk116895391"/>
      <w:r w:rsidRPr="00603169">
        <w:rPr>
          <w:rFonts w:ascii="Arial" w:eastAsia="MS Mincho" w:hAnsi="Arial" w:cs="Times New Roman"/>
          <w:sz w:val="20"/>
          <w:szCs w:val="24"/>
          <w:lang w:val="en-US"/>
        </w:rPr>
        <w:t xml:space="preserve">, for example, wider development or social needs. </w:t>
      </w:r>
      <w:bookmarkEnd w:id="54"/>
      <w:r w:rsidRPr="00603169">
        <w:rPr>
          <w:rFonts w:ascii="Arial" w:eastAsia="MS Mincho" w:hAnsi="Arial" w:cs="Times New Roman"/>
          <w:sz w:val="20"/>
          <w:szCs w:val="24"/>
          <w:lang w:val="en-US"/>
        </w:rPr>
        <w:t>These will be discussed at Pupil Progress meetings where the SENCO attends.</w:t>
      </w:r>
    </w:p>
    <w:p w14:paraId="477BB30D"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 xml:space="preserve">When teachers identify an area where a pupil is making slow progress, they will target the pupil’s area of weakness with scaffolded, high-quality teaching. If progress does not improve, the teacher will raise the issue with the SENCO to have an initial discussion and fill in a cause for concern form about whether this lack of progress may be due to a special educational need. </w:t>
      </w:r>
      <w:bookmarkStart w:id="55" w:name="_Hlk116910986"/>
      <w:r w:rsidRPr="00603169">
        <w:rPr>
          <w:rFonts w:ascii="Arial" w:eastAsia="MS Mincho" w:hAnsi="Arial" w:cs="Times New Roman"/>
          <w:sz w:val="20"/>
          <w:szCs w:val="24"/>
          <w:lang w:val="en-US"/>
        </w:rPr>
        <w:t xml:space="preserve">Where necessary they will, in consultation with the pupil’s parents or carers, consider consulting an external specialist. </w:t>
      </w:r>
      <w:bookmarkEnd w:id="55"/>
    </w:p>
    <w:p w14:paraId="6F90E2FF"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 xml:space="preserve">Slow progress and low attainment will not automatically mean a pupil is recorded as having SEN.  </w:t>
      </w:r>
    </w:p>
    <w:p w14:paraId="24613258"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rPr>
        <w:t>Potential short-term causes of impact on behaviour or performance will be considered, such as bullying, trauma or bereavement. Staff</w:t>
      </w:r>
      <w:r w:rsidRPr="00603169">
        <w:rPr>
          <w:rFonts w:ascii="Arial" w:eastAsia="MS Mincho" w:hAnsi="Arial" w:cs="Times New Roman"/>
          <w:sz w:val="20"/>
          <w:szCs w:val="24"/>
          <w:lang w:val="en-US"/>
        </w:rPr>
        <w:t xml:space="preserve"> will also take particular care in identifying and assessing SEN for pupils whose first language is not English. </w:t>
      </w:r>
    </w:p>
    <w:p w14:paraId="3FD52E6A"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 xml:space="preserve">When deciding whether the pupil needs special educational provision, we will start with the desired outcomes, including the expected progress and attainment, and the views and the wishes of the pupil and their parents. We will use this to determine the support that is needed and whether we can provide it by adapting our core offer, or whether something different or additional is needed. </w:t>
      </w:r>
    </w:p>
    <w:p w14:paraId="7062672E"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If a pupil is joining the school, and:</w:t>
      </w:r>
    </w:p>
    <w:p w14:paraId="0A1D4547" w14:textId="77777777" w:rsidR="00603169" w:rsidRPr="00603169" w:rsidRDefault="00603169" w:rsidP="00603169">
      <w:pPr>
        <w:spacing w:after="120" w:line="240" w:lineRule="auto"/>
        <w:ind w:left="340" w:hanging="170"/>
        <w:rPr>
          <w:rFonts w:ascii="Arial" w:eastAsia="MS Mincho" w:hAnsi="Arial" w:cs="Arial"/>
          <w:sz w:val="20"/>
          <w:szCs w:val="20"/>
          <w:lang w:val="en-US"/>
        </w:rPr>
      </w:pPr>
      <w:r w:rsidRPr="00603169">
        <w:rPr>
          <w:rFonts w:ascii="Arial" w:eastAsia="MS Mincho" w:hAnsi="Arial" w:cs="Arial"/>
          <w:sz w:val="20"/>
          <w:szCs w:val="20"/>
          <w:lang w:val="en-US"/>
        </w:rPr>
        <w:t>Their previous setting has already identified that they have SEN</w:t>
      </w:r>
    </w:p>
    <w:p w14:paraId="1FF7681F" w14:textId="77777777" w:rsidR="00603169" w:rsidRPr="00603169" w:rsidRDefault="00603169" w:rsidP="00603169">
      <w:pPr>
        <w:spacing w:after="120" w:line="240" w:lineRule="auto"/>
        <w:ind w:left="340" w:hanging="170"/>
        <w:rPr>
          <w:rFonts w:ascii="Arial" w:eastAsia="MS Mincho" w:hAnsi="Arial" w:cs="Arial"/>
          <w:sz w:val="20"/>
          <w:szCs w:val="20"/>
          <w:lang w:val="en-US"/>
        </w:rPr>
      </w:pPr>
      <w:r w:rsidRPr="00603169">
        <w:rPr>
          <w:rFonts w:ascii="Arial" w:eastAsia="MS Mincho" w:hAnsi="Arial" w:cs="Arial"/>
          <w:sz w:val="20"/>
          <w:szCs w:val="20"/>
          <w:lang w:val="en-US"/>
        </w:rPr>
        <w:t>They are known to external agencies</w:t>
      </w:r>
    </w:p>
    <w:p w14:paraId="716230FF" w14:textId="77777777" w:rsidR="00603169" w:rsidRPr="00603169" w:rsidRDefault="00603169" w:rsidP="00603169">
      <w:pPr>
        <w:spacing w:after="120" w:line="240" w:lineRule="auto"/>
        <w:ind w:left="340" w:hanging="170"/>
        <w:rPr>
          <w:rFonts w:ascii="Arial" w:eastAsia="MS Mincho" w:hAnsi="Arial" w:cs="Arial"/>
          <w:sz w:val="20"/>
          <w:szCs w:val="20"/>
          <w:lang w:val="en-US"/>
        </w:rPr>
      </w:pPr>
      <w:r w:rsidRPr="00603169">
        <w:rPr>
          <w:rFonts w:ascii="Arial" w:eastAsia="MS Mincho" w:hAnsi="Arial" w:cs="Arial"/>
          <w:sz w:val="20"/>
          <w:szCs w:val="20"/>
          <w:lang w:val="en-US"/>
        </w:rPr>
        <w:t>They have an education, health and care plan (EHCP)</w:t>
      </w:r>
    </w:p>
    <w:p w14:paraId="5EFE8844"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then the school will work in a multi-agency way to make sure we get relevant information before the pupil starts at school, so support can be put in place as early as possible.</w:t>
      </w:r>
    </w:p>
    <w:p w14:paraId="65BE8C9D" w14:textId="77777777" w:rsidR="00603169" w:rsidRPr="00603169" w:rsidRDefault="00603169" w:rsidP="00603169">
      <w:pPr>
        <w:spacing w:before="240" w:after="120" w:line="240" w:lineRule="auto"/>
        <w:rPr>
          <w:rFonts w:ascii="Arial" w:eastAsia="MS Mincho" w:hAnsi="Arial" w:cs="Times New Roman"/>
          <w:b/>
          <w:color w:val="12263F"/>
          <w:sz w:val="24"/>
          <w:szCs w:val="24"/>
          <w:lang w:val="en-US"/>
        </w:rPr>
      </w:pPr>
      <w:r w:rsidRPr="00603169">
        <w:rPr>
          <w:rFonts w:ascii="Arial" w:eastAsia="MS Mincho" w:hAnsi="Arial" w:cs="Times New Roman"/>
          <w:b/>
          <w:color w:val="12263F"/>
          <w:sz w:val="24"/>
          <w:szCs w:val="24"/>
          <w:lang w:val="en-US"/>
        </w:rPr>
        <w:t xml:space="preserve">8.2 Consulting and involving pupils and parents </w:t>
      </w:r>
    </w:p>
    <w:p w14:paraId="5A256329" w14:textId="77777777" w:rsidR="00603169" w:rsidRPr="00603169" w:rsidRDefault="00603169" w:rsidP="00603169">
      <w:p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 xml:space="preserve">The school </w:t>
      </w:r>
      <w:bookmarkStart w:id="56" w:name="_Hlk116895880"/>
      <w:r w:rsidRPr="00603169">
        <w:rPr>
          <w:rFonts w:ascii="Arial" w:eastAsia="MS Mincho" w:hAnsi="Arial" w:cs="Arial"/>
          <w:sz w:val="20"/>
          <w:szCs w:val="20"/>
          <w:lang w:val="en-US"/>
        </w:rPr>
        <w:t xml:space="preserve">will put the pupil and their parents at the heart of all decisions made about special educational provision. </w:t>
      </w:r>
      <w:bookmarkEnd w:id="56"/>
    </w:p>
    <w:p w14:paraId="675A0CF6" w14:textId="77777777" w:rsidR="00603169" w:rsidRPr="00603169" w:rsidRDefault="00603169" w:rsidP="00603169">
      <w:pPr>
        <w:spacing w:after="120" w:line="240" w:lineRule="auto"/>
        <w:rPr>
          <w:rFonts w:ascii="Arial" w:eastAsia="MS Mincho" w:hAnsi="Arial" w:cs="Arial"/>
          <w:sz w:val="20"/>
          <w:szCs w:val="20"/>
          <w:lang w:val="en-US"/>
        </w:rPr>
      </w:pPr>
      <w:bookmarkStart w:id="57" w:name="_Hlk116895893"/>
      <w:r w:rsidRPr="00603169">
        <w:rPr>
          <w:rFonts w:ascii="Arial" w:eastAsia="MS Mincho" w:hAnsi="Arial" w:cs="Arial"/>
          <w:sz w:val="20"/>
          <w:szCs w:val="20"/>
          <w:lang w:val="en-US"/>
        </w:rPr>
        <w:t xml:space="preserve">When we are aiming to identify whether a pupil needs special education provision, we will have an early discussion with the pupil and their parents. </w:t>
      </w:r>
      <w:bookmarkEnd w:id="57"/>
      <w:r w:rsidRPr="00603169">
        <w:rPr>
          <w:rFonts w:ascii="Arial" w:eastAsia="MS Mincho" w:hAnsi="Arial" w:cs="Arial"/>
          <w:sz w:val="20"/>
          <w:szCs w:val="20"/>
          <w:lang w:val="en-US"/>
        </w:rPr>
        <w:t>These conversations will make sure that:</w:t>
      </w:r>
    </w:p>
    <w:p w14:paraId="04B016E2"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 xml:space="preserve">Everyone develops a good understanding of the pupil’s areas of strength and difficulty </w:t>
      </w:r>
    </w:p>
    <w:p w14:paraId="726A8396"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 xml:space="preserve">We </w:t>
      </w:r>
      <w:proofErr w:type="gramStart"/>
      <w:r w:rsidRPr="00603169">
        <w:rPr>
          <w:rFonts w:ascii="Arial" w:eastAsia="MS Mincho" w:hAnsi="Arial" w:cs="Arial"/>
          <w:sz w:val="20"/>
          <w:szCs w:val="20"/>
          <w:lang w:val="en-US"/>
        </w:rPr>
        <w:t>take into account</w:t>
      </w:r>
      <w:proofErr w:type="gramEnd"/>
      <w:r w:rsidRPr="00603169">
        <w:rPr>
          <w:rFonts w:ascii="Arial" w:eastAsia="MS Mincho" w:hAnsi="Arial" w:cs="Arial"/>
          <w:sz w:val="20"/>
          <w:szCs w:val="20"/>
          <w:lang w:val="en-US"/>
        </w:rPr>
        <w:t xml:space="preserve"> any concerns the parents have </w:t>
      </w:r>
    </w:p>
    <w:p w14:paraId="7B470720"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 xml:space="preserve">Everyone understands the agreed outcomes sought for the child </w:t>
      </w:r>
    </w:p>
    <w:p w14:paraId="6EE95DB8"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 xml:space="preserve">Everyone is clear on what the next steps are </w:t>
      </w:r>
    </w:p>
    <w:p w14:paraId="09BD48DE" w14:textId="77777777" w:rsidR="00603169" w:rsidRPr="00603169" w:rsidRDefault="00603169" w:rsidP="00481F45">
      <w:p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 xml:space="preserve">We will formally notify parents if it is decided that a pupil will receive special educational </w:t>
      </w:r>
      <w:proofErr w:type="spellStart"/>
      <w:proofErr w:type="gramStart"/>
      <w:r w:rsidRPr="00603169">
        <w:rPr>
          <w:rFonts w:ascii="Arial" w:eastAsia="MS Mincho" w:hAnsi="Arial" w:cs="Arial"/>
          <w:sz w:val="20"/>
          <w:szCs w:val="20"/>
          <w:lang w:val="en-US"/>
        </w:rPr>
        <w:t>provision.Staff</w:t>
      </w:r>
      <w:proofErr w:type="spellEnd"/>
      <w:proofErr w:type="gramEnd"/>
      <w:r w:rsidRPr="00603169">
        <w:rPr>
          <w:rFonts w:ascii="Arial" w:eastAsia="MS Mincho" w:hAnsi="Arial" w:cs="Arial"/>
          <w:sz w:val="20"/>
          <w:szCs w:val="20"/>
          <w:lang w:val="en-US"/>
        </w:rPr>
        <w:t xml:space="preserve"> and parents/carers will then work together to support pupils identified as having additional needs. </w:t>
      </w:r>
    </w:p>
    <w:p w14:paraId="3DA12B37" w14:textId="77777777" w:rsidR="00603169" w:rsidRPr="00603169" w:rsidRDefault="00603169" w:rsidP="00603169">
      <w:pPr>
        <w:spacing w:before="240" w:after="120" w:line="240" w:lineRule="auto"/>
        <w:rPr>
          <w:rFonts w:ascii="Arial" w:eastAsia="MS Mincho" w:hAnsi="Arial" w:cs="Times New Roman"/>
          <w:b/>
          <w:color w:val="12263F"/>
          <w:sz w:val="24"/>
          <w:szCs w:val="24"/>
          <w:lang w:val="en-US"/>
        </w:rPr>
      </w:pPr>
    </w:p>
    <w:p w14:paraId="6B03AA28" w14:textId="77777777" w:rsidR="00603169" w:rsidRDefault="00603169" w:rsidP="00603169">
      <w:pPr>
        <w:spacing w:before="240" w:after="120" w:line="240" w:lineRule="auto"/>
        <w:rPr>
          <w:rFonts w:ascii="Arial" w:eastAsia="MS Mincho" w:hAnsi="Arial" w:cs="Times New Roman"/>
          <w:b/>
          <w:color w:val="12263F"/>
          <w:sz w:val="24"/>
          <w:szCs w:val="24"/>
          <w:lang w:val="en-US"/>
        </w:rPr>
      </w:pPr>
    </w:p>
    <w:p w14:paraId="06A39DD2" w14:textId="77777777" w:rsidR="0084686F" w:rsidRPr="00603169" w:rsidRDefault="0084686F" w:rsidP="00603169">
      <w:pPr>
        <w:spacing w:before="240" w:after="120" w:line="240" w:lineRule="auto"/>
        <w:rPr>
          <w:rFonts w:ascii="Arial" w:eastAsia="MS Mincho" w:hAnsi="Arial" w:cs="Times New Roman"/>
          <w:b/>
          <w:color w:val="12263F"/>
          <w:sz w:val="24"/>
          <w:szCs w:val="24"/>
          <w:lang w:val="en-US"/>
        </w:rPr>
      </w:pPr>
    </w:p>
    <w:p w14:paraId="4DEA3A4F" w14:textId="77777777" w:rsidR="00603169" w:rsidRPr="00603169" w:rsidRDefault="00603169" w:rsidP="00603169">
      <w:pPr>
        <w:spacing w:before="240" w:after="120" w:line="240" w:lineRule="auto"/>
        <w:rPr>
          <w:rFonts w:ascii="Arial" w:eastAsia="MS Mincho" w:hAnsi="Arial" w:cs="Times New Roman"/>
          <w:b/>
          <w:color w:val="12263F"/>
          <w:sz w:val="24"/>
          <w:szCs w:val="24"/>
          <w:lang w:val="en-US"/>
        </w:rPr>
      </w:pPr>
      <w:r w:rsidRPr="00603169">
        <w:rPr>
          <w:rFonts w:ascii="Arial" w:eastAsia="MS Mincho" w:hAnsi="Arial" w:cs="Times New Roman"/>
          <w:b/>
          <w:color w:val="12263F"/>
          <w:sz w:val="24"/>
          <w:szCs w:val="24"/>
          <w:lang w:val="en-US"/>
        </w:rPr>
        <w:lastRenderedPageBreak/>
        <w:t>8.3 The graduated approach to SEN support</w:t>
      </w:r>
    </w:p>
    <w:p w14:paraId="2DCBCB4E"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 xml:space="preserve">Once a pupil has been identified as having SEN, we will take action to remove any barriers to </w:t>
      </w:r>
      <w:proofErr w:type="gramStart"/>
      <w:r w:rsidRPr="00603169">
        <w:rPr>
          <w:rFonts w:ascii="Arial" w:eastAsia="MS Mincho" w:hAnsi="Arial" w:cs="Times New Roman"/>
          <w:sz w:val="20"/>
          <w:szCs w:val="24"/>
          <w:lang w:val="en-US"/>
        </w:rPr>
        <w:t>learning, and</w:t>
      </w:r>
      <w:proofErr w:type="gramEnd"/>
      <w:r w:rsidRPr="00603169">
        <w:rPr>
          <w:rFonts w:ascii="Arial" w:eastAsia="MS Mincho" w:hAnsi="Arial" w:cs="Times New Roman"/>
          <w:sz w:val="20"/>
          <w:szCs w:val="24"/>
          <w:lang w:val="en-US"/>
        </w:rPr>
        <w:t xml:space="preserve"> put effective special educational provision in place. This support will be delivered through successive rounds of a 4-part cycle known as the graduated approach.</w:t>
      </w:r>
      <w:bookmarkStart w:id="58" w:name="_Hlk116895987"/>
    </w:p>
    <w:p w14:paraId="7E434AAC" w14:textId="77777777" w:rsidR="00603169" w:rsidRPr="00603169" w:rsidRDefault="00603169" w:rsidP="00603169">
      <w:pPr>
        <w:numPr>
          <w:ilvl w:val="0"/>
          <w:numId w:val="14"/>
        </w:numPr>
        <w:spacing w:after="120" w:line="240" w:lineRule="auto"/>
        <w:rPr>
          <w:rFonts w:ascii="Arial" w:eastAsia="MS Mincho" w:hAnsi="Arial" w:cs="Times New Roman"/>
          <w:b/>
          <w:sz w:val="20"/>
          <w:szCs w:val="24"/>
          <w:lang w:val="en-US"/>
        </w:rPr>
      </w:pPr>
      <w:r w:rsidRPr="00603169">
        <w:rPr>
          <w:rFonts w:ascii="Arial" w:eastAsia="MS Mincho" w:hAnsi="Arial" w:cs="Times New Roman"/>
          <w:b/>
          <w:sz w:val="20"/>
          <w:szCs w:val="24"/>
          <w:lang w:val="en-US"/>
        </w:rPr>
        <w:t>Assess</w:t>
      </w:r>
    </w:p>
    <w:p w14:paraId="7694926E"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 xml:space="preserve">The pupil’s class teacher and the SENCO will carry out a clear analysis of the pupil’s needs. The views of the </w:t>
      </w:r>
      <w:proofErr w:type="gramStart"/>
      <w:r w:rsidRPr="00603169">
        <w:rPr>
          <w:rFonts w:ascii="Arial" w:eastAsia="MS Mincho" w:hAnsi="Arial" w:cs="Times New Roman"/>
          <w:sz w:val="20"/>
          <w:szCs w:val="24"/>
          <w:lang w:val="en-US"/>
        </w:rPr>
        <w:t>pupil</w:t>
      </w:r>
      <w:proofErr w:type="gramEnd"/>
      <w:r w:rsidRPr="00603169">
        <w:rPr>
          <w:rFonts w:ascii="Arial" w:eastAsia="MS Mincho" w:hAnsi="Arial" w:cs="Times New Roman"/>
          <w:sz w:val="20"/>
          <w:szCs w:val="24"/>
          <w:lang w:val="en-US"/>
        </w:rPr>
        <w:t xml:space="preserve"> and their parents will be </w:t>
      </w:r>
      <w:proofErr w:type="gramStart"/>
      <w:r w:rsidRPr="00603169">
        <w:rPr>
          <w:rFonts w:ascii="Arial" w:eastAsia="MS Mincho" w:hAnsi="Arial" w:cs="Times New Roman"/>
          <w:sz w:val="20"/>
          <w:szCs w:val="24"/>
          <w:lang w:val="en-US"/>
        </w:rPr>
        <w:t>taken into account</w:t>
      </w:r>
      <w:proofErr w:type="gramEnd"/>
      <w:r w:rsidRPr="00603169">
        <w:rPr>
          <w:rFonts w:ascii="Arial" w:eastAsia="MS Mincho" w:hAnsi="Arial" w:cs="Times New Roman"/>
          <w:sz w:val="20"/>
          <w:szCs w:val="24"/>
          <w:lang w:val="en-US"/>
        </w:rPr>
        <w:t>. The school may also seek advice from external support services.</w:t>
      </w:r>
    </w:p>
    <w:p w14:paraId="3CC2802B"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 xml:space="preserve">The assessment will be reviewed regularly to help make sure that the support in place is matched to the pupil’s need. For many pupils, the most reliable way to identify needs is to observe the way they respond to an intervention. </w:t>
      </w:r>
    </w:p>
    <w:p w14:paraId="0CBBD55B" w14:textId="77777777" w:rsidR="00603169" w:rsidRPr="00603169" w:rsidRDefault="00603169" w:rsidP="00603169">
      <w:pPr>
        <w:numPr>
          <w:ilvl w:val="0"/>
          <w:numId w:val="14"/>
        </w:numPr>
        <w:spacing w:after="120" w:line="240" w:lineRule="auto"/>
        <w:rPr>
          <w:rFonts w:ascii="Arial" w:eastAsia="MS Mincho" w:hAnsi="Arial" w:cs="Times New Roman"/>
          <w:b/>
          <w:sz w:val="20"/>
          <w:szCs w:val="24"/>
          <w:lang w:val="en-US"/>
        </w:rPr>
      </w:pPr>
      <w:r w:rsidRPr="00603169">
        <w:rPr>
          <w:rFonts w:ascii="Arial" w:eastAsia="MS Mincho" w:hAnsi="Arial" w:cs="Times New Roman"/>
          <w:b/>
          <w:sz w:val="20"/>
          <w:szCs w:val="24"/>
          <w:lang w:val="en-US"/>
        </w:rPr>
        <w:t>Plan</w:t>
      </w:r>
    </w:p>
    <w:p w14:paraId="1CF4AE78"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In consultation with the parents and the pupil, the teacher and the SENCO will decide which adjustments, interventions and support will be put into place, the expected outcomes, and a clear date for review.</w:t>
      </w:r>
    </w:p>
    <w:p w14:paraId="71D60416"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All staff who work with the pupil will be made aware of the pupil’s needs, the outcomes sought, the support provided and any teaching strategies or approaches that are needed. This information will be recorded on our management information system, Arbor and will be made accessible to staff in an IPM (Individual Provision Plan.)</w:t>
      </w:r>
    </w:p>
    <w:p w14:paraId="3A67BFAC"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Parents will be fully aware of the planned support and interventions, and may be asked to reinforce or contribute to progress at home.</w:t>
      </w:r>
    </w:p>
    <w:p w14:paraId="3930F0BE" w14:textId="77777777" w:rsidR="00603169" w:rsidRPr="00603169" w:rsidRDefault="00603169" w:rsidP="00603169">
      <w:pPr>
        <w:numPr>
          <w:ilvl w:val="0"/>
          <w:numId w:val="14"/>
        </w:numPr>
        <w:spacing w:after="120" w:line="240" w:lineRule="auto"/>
        <w:rPr>
          <w:rFonts w:ascii="Arial" w:eastAsia="MS Mincho" w:hAnsi="Arial" w:cs="Times New Roman"/>
          <w:b/>
          <w:sz w:val="20"/>
          <w:szCs w:val="24"/>
          <w:lang w:val="en-US"/>
        </w:rPr>
      </w:pPr>
      <w:r w:rsidRPr="00603169">
        <w:rPr>
          <w:rFonts w:ascii="Arial" w:eastAsia="MS Mincho" w:hAnsi="Arial" w:cs="Times New Roman"/>
          <w:b/>
          <w:sz w:val="20"/>
          <w:szCs w:val="24"/>
          <w:lang w:val="en-US"/>
        </w:rPr>
        <w:t xml:space="preserve">Do </w:t>
      </w:r>
    </w:p>
    <w:p w14:paraId="259078E6"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 xml:space="preserve">The pupil’s class teacher retains overall responsibility for their progress. </w:t>
      </w:r>
    </w:p>
    <w:p w14:paraId="327ADB29" w14:textId="77777777" w:rsidR="00603169" w:rsidRPr="00603169" w:rsidRDefault="00603169" w:rsidP="00603169">
      <w:pPr>
        <w:spacing w:after="120" w:line="240" w:lineRule="auto"/>
        <w:rPr>
          <w:rFonts w:ascii="Arial" w:eastAsia="MS Mincho" w:hAnsi="Arial" w:cs="Times New Roman"/>
          <w:b/>
          <w:sz w:val="20"/>
          <w:szCs w:val="24"/>
          <w:lang w:val="en-US"/>
        </w:rPr>
      </w:pPr>
      <w:r w:rsidRPr="00603169">
        <w:rPr>
          <w:rFonts w:ascii="Arial" w:eastAsia="MS Mincho" w:hAnsi="Arial" w:cs="Times New Roman"/>
          <w:sz w:val="20"/>
          <w:szCs w:val="24"/>
          <w:lang w:val="en-US"/>
        </w:rPr>
        <w:t>Where the plan involves group or 1-to-1 teaching away from the main class, they still retain responsibility for the pupil. They will work closely with any teaching assistants or specialist staff involved, to plan and assess the impact of support and interventions and how they can be linked to classroom teaching</w:t>
      </w:r>
      <w:r w:rsidRPr="00603169">
        <w:rPr>
          <w:rFonts w:ascii="Arial" w:eastAsia="MS Mincho" w:hAnsi="Arial" w:cs="Times New Roman"/>
          <w:b/>
          <w:sz w:val="20"/>
          <w:szCs w:val="24"/>
          <w:lang w:val="en-US"/>
        </w:rPr>
        <w:t>.</w:t>
      </w:r>
    </w:p>
    <w:p w14:paraId="2E3671F0" w14:textId="77777777" w:rsidR="00603169" w:rsidRPr="00603169" w:rsidRDefault="00603169" w:rsidP="00603169">
      <w:pPr>
        <w:spacing w:after="120" w:line="240" w:lineRule="auto"/>
        <w:rPr>
          <w:rFonts w:ascii="Arial" w:eastAsia="MS Mincho" w:hAnsi="Arial" w:cs="Times New Roman"/>
          <w:b/>
          <w:sz w:val="20"/>
          <w:szCs w:val="24"/>
          <w:lang w:val="en-US"/>
        </w:rPr>
      </w:pPr>
      <w:r w:rsidRPr="00603169">
        <w:rPr>
          <w:rFonts w:ascii="Arial" w:eastAsia="MS Mincho" w:hAnsi="Arial" w:cs="Times New Roman"/>
          <w:sz w:val="20"/>
          <w:szCs w:val="24"/>
          <w:lang w:val="en-US"/>
        </w:rPr>
        <w:t>The SENCO will support the teacher in further assessing the pupil’s particular strengths and weaknesses, in problem solving and advising on how to implement support effectively.</w:t>
      </w:r>
    </w:p>
    <w:p w14:paraId="79BDC6F2" w14:textId="77777777" w:rsidR="00603169" w:rsidRPr="00603169" w:rsidRDefault="00603169" w:rsidP="00603169">
      <w:pPr>
        <w:numPr>
          <w:ilvl w:val="0"/>
          <w:numId w:val="14"/>
        </w:numPr>
        <w:spacing w:after="120" w:line="240" w:lineRule="auto"/>
        <w:rPr>
          <w:rFonts w:ascii="Arial" w:eastAsia="MS Mincho" w:hAnsi="Arial" w:cs="Times New Roman"/>
          <w:b/>
          <w:sz w:val="20"/>
          <w:szCs w:val="24"/>
          <w:lang w:val="en-US"/>
        </w:rPr>
      </w:pPr>
      <w:r w:rsidRPr="00603169">
        <w:rPr>
          <w:rFonts w:ascii="Arial" w:eastAsia="MS Mincho" w:hAnsi="Arial" w:cs="Times New Roman"/>
          <w:b/>
          <w:sz w:val="20"/>
          <w:szCs w:val="24"/>
          <w:lang w:val="en-US"/>
        </w:rPr>
        <w:t>Review</w:t>
      </w:r>
    </w:p>
    <w:p w14:paraId="00862C0D"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The effectiveness of the support and interventions and their impact on the pupil’s progress will be reviewed in line with the agreed date.</w:t>
      </w:r>
    </w:p>
    <w:p w14:paraId="3654A532"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We will evaluate the impact and quality of the support and interventions. This evaluation will be based on:</w:t>
      </w:r>
    </w:p>
    <w:p w14:paraId="68524B06" w14:textId="77777777" w:rsidR="00603169" w:rsidRPr="00603169" w:rsidRDefault="00603169" w:rsidP="00603169">
      <w:pPr>
        <w:numPr>
          <w:ilvl w:val="0"/>
          <w:numId w:val="15"/>
        </w:num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The views of the parents and pupils</w:t>
      </w:r>
    </w:p>
    <w:p w14:paraId="38152502" w14:textId="77777777" w:rsidR="00603169" w:rsidRPr="00603169" w:rsidRDefault="00603169" w:rsidP="00603169">
      <w:pPr>
        <w:numPr>
          <w:ilvl w:val="0"/>
          <w:numId w:val="15"/>
        </w:num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The level of progress the pupil has made towards their outcomes</w:t>
      </w:r>
    </w:p>
    <w:p w14:paraId="1E3992EC" w14:textId="77777777" w:rsidR="00603169" w:rsidRPr="00603169" w:rsidRDefault="00603169" w:rsidP="00603169">
      <w:pPr>
        <w:numPr>
          <w:ilvl w:val="0"/>
          <w:numId w:val="15"/>
        </w:num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The views of teaching staff who work with the pupil</w:t>
      </w:r>
    </w:p>
    <w:p w14:paraId="21C62F5E"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The teacher and the SENCO will revise the outcomes and support in light of the pupil’s progress and development, and in consultation with the pupil and their parents.</w:t>
      </w:r>
    </w:p>
    <w:bookmarkEnd w:id="58"/>
    <w:p w14:paraId="4B13F580" w14:textId="77777777" w:rsidR="00603169" w:rsidRPr="00603169" w:rsidRDefault="00603169" w:rsidP="00603169">
      <w:pPr>
        <w:spacing w:before="240" w:after="120" w:line="240" w:lineRule="auto"/>
        <w:rPr>
          <w:rFonts w:ascii="Arial" w:eastAsia="MS Mincho" w:hAnsi="Arial" w:cs="Times New Roman"/>
          <w:b/>
          <w:color w:val="12263F"/>
          <w:sz w:val="24"/>
          <w:szCs w:val="24"/>
          <w:lang w:val="en-US"/>
        </w:rPr>
      </w:pPr>
      <w:r w:rsidRPr="00603169">
        <w:rPr>
          <w:rFonts w:ascii="Arial" w:eastAsia="MS Mincho" w:hAnsi="Arial" w:cs="Times New Roman"/>
          <w:b/>
          <w:color w:val="12263F"/>
          <w:sz w:val="24"/>
          <w:szCs w:val="24"/>
          <w:lang w:val="en-US"/>
        </w:rPr>
        <w:t>8.4 Levels of support</w:t>
      </w:r>
    </w:p>
    <w:p w14:paraId="57BE0CDC" w14:textId="77777777" w:rsidR="00603169" w:rsidRPr="00603169" w:rsidRDefault="00603169" w:rsidP="00603169">
      <w:pPr>
        <w:spacing w:before="240" w:after="120" w:line="240" w:lineRule="auto"/>
        <w:rPr>
          <w:rFonts w:ascii="Arial" w:eastAsia="MS Mincho" w:hAnsi="Arial" w:cs="Times New Roman"/>
          <w:b/>
          <w:sz w:val="20"/>
          <w:szCs w:val="24"/>
          <w:lang w:val="en-US"/>
        </w:rPr>
      </w:pPr>
      <w:r w:rsidRPr="00603169">
        <w:rPr>
          <w:rFonts w:ascii="Arial" w:eastAsia="MS Mincho" w:hAnsi="Arial" w:cs="Times New Roman"/>
          <w:b/>
          <w:sz w:val="20"/>
          <w:szCs w:val="24"/>
          <w:lang w:val="en-US"/>
        </w:rPr>
        <w:t>School-based SEN provision</w:t>
      </w:r>
    </w:p>
    <w:p w14:paraId="31003A33"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 xml:space="preserve">Pupils receiving SEN provision will be placed on the school’s SEND register. These pupils have needs that can be met by the school through the graduated approach. </w:t>
      </w:r>
      <w:bookmarkStart w:id="59" w:name="_Hlk116910900"/>
      <w:r w:rsidRPr="00603169">
        <w:rPr>
          <w:rFonts w:ascii="Arial" w:eastAsia="MS Mincho" w:hAnsi="Arial" w:cs="Times New Roman"/>
          <w:sz w:val="20"/>
          <w:szCs w:val="24"/>
          <w:lang w:val="en-US"/>
        </w:rPr>
        <w:t xml:space="preserve">Where the pupil’s needs cannot be adequately met with in-house expertise, staff will consider involving an external specialist as soon as possible. </w:t>
      </w:r>
      <w:bookmarkEnd w:id="59"/>
    </w:p>
    <w:p w14:paraId="70C58E0A"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The provision for these pupils is funded through the school’s notional SEND budget.</w:t>
      </w:r>
    </w:p>
    <w:p w14:paraId="65E71BD4"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lastRenderedPageBreak/>
        <w:t>On the census these pupils will be marked with the code K.</w:t>
      </w:r>
    </w:p>
    <w:p w14:paraId="6E237A24" w14:textId="77777777" w:rsidR="00603169" w:rsidRPr="00603169" w:rsidRDefault="00603169" w:rsidP="00603169">
      <w:pPr>
        <w:spacing w:after="120" w:line="240" w:lineRule="auto"/>
        <w:rPr>
          <w:rFonts w:ascii="Arial" w:eastAsia="MS Mincho" w:hAnsi="Arial" w:cs="Times New Roman"/>
          <w:b/>
          <w:sz w:val="20"/>
          <w:szCs w:val="24"/>
          <w:lang w:val="en-US"/>
        </w:rPr>
      </w:pPr>
      <w:r w:rsidRPr="00603169">
        <w:rPr>
          <w:rFonts w:ascii="Arial" w:eastAsia="MS Mincho" w:hAnsi="Arial" w:cs="Times New Roman"/>
          <w:b/>
          <w:sz w:val="20"/>
          <w:szCs w:val="24"/>
          <w:lang w:val="en-US"/>
        </w:rPr>
        <w:t xml:space="preserve">Education, health and care (EHC) plan </w:t>
      </w:r>
    </w:p>
    <w:p w14:paraId="6211A705" w14:textId="77777777" w:rsidR="00603169" w:rsidRPr="00603169" w:rsidRDefault="00603169" w:rsidP="00603169">
      <w:pPr>
        <w:spacing w:before="240" w:after="120" w:line="240" w:lineRule="auto"/>
        <w:rPr>
          <w:rFonts w:ascii="Arial" w:eastAsia="MS Mincho" w:hAnsi="Arial" w:cs="Times New Roman"/>
          <w:sz w:val="20"/>
          <w:szCs w:val="24"/>
          <w:lang w:val="en-US"/>
        </w:rPr>
      </w:pPr>
      <w:bookmarkStart w:id="60" w:name="_Hlk116896236"/>
      <w:r w:rsidRPr="00603169">
        <w:rPr>
          <w:rFonts w:ascii="Arial" w:eastAsia="MS Mincho" w:hAnsi="Arial" w:cs="Times New Roman"/>
          <w:sz w:val="20"/>
          <w:szCs w:val="24"/>
          <w:lang w:val="en-US"/>
        </w:rPr>
        <w:t>Pupils who need more support than is available through the school’s school-based SEN provision may be entitled to an EHC plan. The plan is a legal document that describes the needs of the pupil, the provision that will be put in place, and the outcomes sought</w:t>
      </w:r>
      <w:bookmarkEnd w:id="60"/>
      <w:r w:rsidRPr="00603169">
        <w:rPr>
          <w:rFonts w:ascii="Arial" w:eastAsia="MS Mincho" w:hAnsi="Arial" w:cs="Times New Roman"/>
          <w:sz w:val="20"/>
          <w:szCs w:val="24"/>
          <w:lang w:val="en-US"/>
        </w:rPr>
        <w:t xml:space="preserve">. </w:t>
      </w:r>
    </w:p>
    <w:p w14:paraId="5A41530A" w14:textId="77777777" w:rsidR="00603169" w:rsidRPr="00603169" w:rsidRDefault="00603169" w:rsidP="00603169">
      <w:pPr>
        <w:spacing w:before="240"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 xml:space="preserve">The provision for these pupils will be funded from the school’s notional SEND budget, and potentially from the </w:t>
      </w:r>
      <w:r w:rsidRPr="00603169">
        <w:rPr>
          <w:rFonts w:ascii="Arial" w:eastAsia="MS Mincho" w:hAnsi="Arial" w:cs="Times New Roman"/>
          <w:sz w:val="20"/>
          <w:szCs w:val="24"/>
        </w:rPr>
        <w:t>LA (from the high-level needs funding block of the dedicated schools grant)</w:t>
      </w:r>
      <w:r w:rsidRPr="00603169">
        <w:rPr>
          <w:rFonts w:ascii="Arial" w:eastAsia="MS Mincho" w:hAnsi="Arial" w:cs="Times New Roman"/>
          <w:sz w:val="20"/>
          <w:szCs w:val="24"/>
          <w:lang w:val="en-US"/>
        </w:rPr>
        <w:t xml:space="preserve">. </w:t>
      </w:r>
    </w:p>
    <w:p w14:paraId="171B99E0" w14:textId="77777777" w:rsidR="00603169" w:rsidRPr="00603169" w:rsidRDefault="00603169" w:rsidP="00603169">
      <w:pPr>
        <w:spacing w:before="240"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On the census these pupils will be marked with the code E.</w:t>
      </w:r>
    </w:p>
    <w:p w14:paraId="18EAE7CA" w14:textId="77777777" w:rsidR="00603169" w:rsidRPr="00603169" w:rsidRDefault="00603169" w:rsidP="00603169">
      <w:pPr>
        <w:spacing w:before="240" w:after="120" w:line="240" w:lineRule="auto"/>
        <w:rPr>
          <w:rFonts w:ascii="Arial" w:eastAsia="MS Mincho" w:hAnsi="Arial" w:cs="Times New Roman"/>
          <w:sz w:val="20"/>
          <w:szCs w:val="24"/>
          <w:lang w:val="en-US"/>
        </w:rPr>
      </w:pPr>
      <w:r w:rsidRPr="00603169">
        <w:rPr>
          <w:rFonts w:ascii="Arial" w:eastAsia="MS Mincho" w:hAnsi="Arial" w:cs="Times New Roman"/>
          <w:b/>
          <w:color w:val="12263F"/>
          <w:sz w:val="24"/>
          <w:szCs w:val="24"/>
          <w:lang w:val="en-US"/>
        </w:rPr>
        <w:t xml:space="preserve">8.5 Evaluating the effectiveness of SEN provision </w:t>
      </w:r>
    </w:p>
    <w:p w14:paraId="06CAF9D1" w14:textId="77777777" w:rsidR="00603169" w:rsidRPr="00603169" w:rsidRDefault="00603169" w:rsidP="00603169">
      <w:p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We evaluate the effectiveness of provision for pupils with SEN by:</w:t>
      </w:r>
    </w:p>
    <w:p w14:paraId="33DE7AB4"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bookmarkStart w:id="61" w:name="_Hlk116896360"/>
      <w:r w:rsidRPr="00603169">
        <w:rPr>
          <w:rFonts w:ascii="Arial" w:eastAsia="MS Mincho" w:hAnsi="Arial" w:cs="Arial"/>
          <w:sz w:val="20"/>
          <w:szCs w:val="20"/>
          <w:lang w:val="en-US"/>
        </w:rPr>
        <w:t>Tracking pupils’ progress, including by using provision plans, intervention assessment data</w:t>
      </w:r>
      <w:r w:rsidR="00803D21">
        <w:rPr>
          <w:rFonts w:ascii="Arial" w:eastAsia="MS Mincho" w:hAnsi="Arial" w:cs="Arial"/>
          <w:sz w:val="20"/>
          <w:szCs w:val="20"/>
          <w:lang w:val="en-US"/>
        </w:rPr>
        <w:t xml:space="preserve">, attendance data and </w:t>
      </w:r>
      <w:r w:rsidRPr="00603169">
        <w:rPr>
          <w:rFonts w:ascii="Arial" w:eastAsia="MS Mincho" w:hAnsi="Arial" w:cs="Arial"/>
          <w:sz w:val="20"/>
          <w:szCs w:val="20"/>
          <w:lang w:val="en-US"/>
        </w:rPr>
        <w:t>Thrive d</w:t>
      </w:r>
      <w:r w:rsidR="00803D21">
        <w:rPr>
          <w:rFonts w:ascii="Arial" w:eastAsia="MS Mincho" w:hAnsi="Arial" w:cs="Arial"/>
          <w:sz w:val="20"/>
          <w:szCs w:val="20"/>
          <w:lang w:val="en-US"/>
        </w:rPr>
        <w:t>ata</w:t>
      </w:r>
    </w:p>
    <w:p w14:paraId="79161292"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Carrying out the review stage of the graduated approach in every cycle of SEN support</w:t>
      </w:r>
    </w:p>
    <w:p w14:paraId="5ED35A4E"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Using pupil questionnaires</w:t>
      </w:r>
    </w:p>
    <w:p w14:paraId="6D3C587F"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 xml:space="preserve">Monitoring by the SENCO </w:t>
      </w:r>
    </w:p>
    <w:p w14:paraId="3F1BEB22"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Holding annual reviews for pupils with EHC plans</w:t>
      </w:r>
    </w:p>
    <w:p w14:paraId="2D185FE1"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Getting feedback from the pupil and their parents through pupil and parent q</w:t>
      </w:r>
      <w:r w:rsidR="00B07F07">
        <w:rPr>
          <w:rFonts w:ascii="Arial" w:eastAsia="MS Mincho" w:hAnsi="Arial" w:cs="Arial"/>
          <w:sz w:val="20"/>
          <w:szCs w:val="20"/>
          <w:lang w:val="en-US"/>
        </w:rPr>
        <w:t>u</w:t>
      </w:r>
      <w:r w:rsidRPr="00603169">
        <w:rPr>
          <w:rFonts w:ascii="Arial" w:eastAsia="MS Mincho" w:hAnsi="Arial" w:cs="Arial"/>
          <w:sz w:val="20"/>
          <w:szCs w:val="20"/>
          <w:lang w:val="en-US"/>
        </w:rPr>
        <w:t>estionnaires</w:t>
      </w:r>
    </w:p>
    <w:p w14:paraId="1B22FD21" w14:textId="77777777" w:rsidR="00603169" w:rsidRPr="00603169" w:rsidRDefault="00603169" w:rsidP="00603169">
      <w:pPr>
        <w:spacing w:before="120" w:after="120" w:line="240" w:lineRule="auto"/>
        <w:outlineLvl w:val="0"/>
        <w:rPr>
          <w:rFonts w:ascii="Arial" w:eastAsia="Calibri" w:hAnsi="Arial" w:cs="Arial"/>
          <w:b/>
          <w:color w:val="FF1F64"/>
          <w:sz w:val="28"/>
          <w:szCs w:val="36"/>
        </w:rPr>
      </w:pPr>
      <w:bookmarkStart w:id="62" w:name="_Toc118970788"/>
      <w:bookmarkEnd w:id="61"/>
      <w:r w:rsidRPr="00603169">
        <w:rPr>
          <w:rFonts w:ascii="Arial" w:eastAsia="Calibri" w:hAnsi="Arial" w:cs="Arial"/>
          <w:b/>
          <w:color w:val="FF1F64"/>
          <w:sz w:val="28"/>
          <w:szCs w:val="36"/>
        </w:rPr>
        <w:t>9. Expertise and training of staff</w:t>
      </w:r>
      <w:bookmarkEnd w:id="62"/>
      <w:r w:rsidRPr="00603169">
        <w:rPr>
          <w:rFonts w:ascii="Arial" w:eastAsia="Calibri" w:hAnsi="Arial" w:cs="Arial"/>
          <w:b/>
          <w:color w:val="FF1F64"/>
          <w:sz w:val="28"/>
          <w:szCs w:val="36"/>
        </w:rPr>
        <w:t xml:space="preserve"> </w:t>
      </w:r>
    </w:p>
    <w:p w14:paraId="28558BEB"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Training will regularly be provided to teaching and support staff. The head of school and the SENCO will continuously monitor to identify any staff who have specific training needs and will incorporate this into the school’s plan for continuous professional development.</w:t>
      </w:r>
    </w:p>
    <w:p w14:paraId="74E5814C" w14:textId="77777777" w:rsidR="00603169" w:rsidRPr="00603169" w:rsidRDefault="00603169" w:rsidP="00603169">
      <w:pPr>
        <w:spacing w:before="120" w:after="120" w:line="240" w:lineRule="auto"/>
        <w:outlineLvl w:val="0"/>
        <w:rPr>
          <w:rFonts w:ascii="Arial" w:eastAsia="Calibri" w:hAnsi="Arial" w:cs="Arial"/>
          <w:b/>
          <w:color w:val="FF1F64"/>
          <w:sz w:val="28"/>
          <w:szCs w:val="36"/>
        </w:rPr>
      </w:pPr>
      <w:bookmarkStart w:id="63" w:name="_Toc118970789"/>
      <w:r w:rsidRPr="00603169">
        <w:rPr>
          <w:rFonts w:ascii="Arial" w:eastAsia="Calibri" w:hAnsi="Arial" w:cs="Arial"/>
          <w:b/>
          <w:color w:val="FF1F64"/>
          <w:sz w:val="28"/>
          <w:szCs w:val="36"/>
        </w:rPr>
        <w:t>10. Links with external professional agencies</w:t>
      </w:r>
      <w:bookmarkEnd w:id="63"/>
    </w:p>
    <w:p w14:paraId="239E3307"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 xml:space="preserve">The school </w:t>
      </w:r>
      <w:proofErr w:type="spellStart"/>
      <w:r w:rsidRPr="00603169">
        <w:rPr>
          <w:rFonts w:ascii="Arial" w:eastAsia="MS Mincho" w:hAnsi="Arial" w:cs="Times New Roman"/>
          <w:sz w:val="20"/>
          <w:szCs w:val="24"/>
          <w:lang w:val="en-US"/>
        </w:rPr>
        <w:t>recognises</w:t>
      </w:r>
      <w:proofErr w:type="spellEnd"/>
      <w:r w:rsidRPr="00603169">
        <w:rPr>
          <w:rFonts w:ascii="Arial" w:eastAsia="MS Mincho" w:hAnsi="Arial" w:cs="Times New Roman"/>
          <w:sz w:val="20"/>
          <w:szCs w:val="24"/>
          <w:lang w:val="en-US"/>
        </w:rPr>
        <w:t xml:space="preserve"> that it won’t be able to meet all the needs of every pupil. Whenever necessary the school will work with external support services such as:</w:t>
      </w:r>
    </w:p>
    <w:p w14:paraId="0718551C" w14:textId="77777777" w:rsidR="00603169" w:rsidRPr="00603169" w:rsidRDefault="00603169" w:rsidP="00603169">
      <w:pPr>
        <w:numPr>
          <w:ilvl w:val="0"/>
          <w:numId w:val="16"/>
        </w:numPr>
        <w:spacing w:after="120" w:line="240" w:lineRule="auto"/>
        <w:rPr>
          <w:rFonts w:ascii="Arial" w:eastAsia="MS Mincho" w:hAnsi="Arial" w:cs="Times New Roman"/>
          <w:sz w:val="20"/>
          <w:szCs w:val="24"/>
          <w:lang w:val="en-US"/>
        </w:rPr>
      </w:pPr>
      <w:bookmarkStart w:id="64" w:name="_Hlk116911412"/>
      <w:r w:rsidRPr="00603169">
        <w:rPr>
          <w:rFonts w:ascii="Arial" w:eastAsia="MS Mincho" w:hAnsi="Arial" w:cs="Times New Roman"/>
          <w:sz w:val="20"/>
          <w:szCs w:val="24"/>
          <w:lang w:val="en-US"/>
        </w:rPr>
        <w:t>Speech and language therapists</w:t>
      </w:r>
    </w:p>
    <w:p w14:paraId="4B85C42D" w14:textId="77777777" w:rsidR="00603169" w:rsidRPr="00603169" w:rsidRDefault="00603169" w:rsidP="00603169">
      <w:pPr>
        <w:numPr>
          <w:ilvl w:val="0"/>
          <w:numId w:val="16"/>
        </w:num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Specialist teachers or support services</w:t>
      </w:r>
    </w:p>
    <w:p w14:paraId="65C3C43E" w14:textId="77777777" w:rsidR="00603169" w:rsidRPr="00603169" w:rsidRDefault="00603169" w:rsidP="00603169">
      <w:pPr>
        <w:numPr>
          <w:ilvl w:val="0"/>
          <w:numId w:val="16"/>
        </w:num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Educational psychologists</w:t>
      </w:r>
    </w:p>
    <w:p w14:paraId="224C6CD2" w14:textId="77777777" w:rsidR="00603169" w:rsidRPr="00603169" w:rsidRDefault="00603169" w:rsidP="00603169">
      <w:pPr>
        <w:numPr>
          <w:ilvl w:val="0"/>
          <w:numId w:val="16"/>
        </w:num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Occupational therapists, speech and language therapists or physiotherapists</w:t>
      </w:r>
    </w:p>
    <w:p w14:paraId="68F77626" w14:textId="77777777" w:rsidR="00603169" w:rsidRPr="00603169" w:rsidRDefault="00603169" w:rsidP="00603169">
      <w:pPr>
        <w:numPr>
          <w:ilvl w:val="0"/>
          <w:numId w:val="16"/>
        </w:num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 xml:space="preserve">General practitioners or </w:t>
      </w:r>
      <w:r w:rsidR="0084686F" w:rsidRPr="00603169">
        <w:rPr>
          <w:rFonts w:ascii="Arial" w:eastAsia="MS Mincho" w:hAnsi="Arial" w:cs="Times New Roman"/>
          <w:sz w:val="20"/>
          <w:szCs w:val="24"/>
          <w:lang w:val="en-US"/>
        </w:rPr>
        <w:t>pediatricians</w:t>
      </w:r>
    </w:p>
    <w:p w14:paraId="787C830B" w14:textId="77777777" w:rsidR="00603169" w:rsidRPr="00603169" w:rsidRDefault="00603169" w:rsidP="00603169">
      <w:pPr>
        <w:numPr>
          <w:ilvl w:val="0"/>
          <w:numId w:val="16"/>
        </w:num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School nurses</w:t>
      </w:r>
    </w:p>
    <w:p w14:paraId="5BBC24C5" w14:textId="77777777" w:rsidR="00603169" w:rsidRPr="00603169" w:rsidRDefault="00603169" w:rsidP="00603169">
      <w:pPr>
        <w:numPr>
          <w:ilvl w:val="0"/>
          <w:numId w:val="16"/>
        </w:numPr>
        <w:spacing w:after="120" w:line="240" w:lineRule="auto"/>
        <w:rPr>
          <w:rFonts w:ascii="Arial" w:eastAsia="MS Mincho" w:hAnsi="Arial" w:cs="Times New Roman"/>
          <w:sz w:val="20"/>
          <w:szCs w:val="24"/>
          <w:lang w:val="en-US"/>
        </w:rPr>
      </w:pPr>
      <w:bookmarkStart w:id="65" w:name="_Hlk116896537"/>
      <w:r w:rsidRPr="00603169">
        <w:rPr>
          <w:rFonts w:ascii="Arial" w:eastAsia="MS Mincho" w:hAnsi="Arial" w:cs="Times New Roman"/>
          <w:sz w:val="20"/>
          <w:szCs w:val="24"/>
          <w:lang w:val="en-US"/>
        </w:rPr>
        <w:t>Child and adolescent mental health services (CAMHS)</w:t>
      </w:r>
    </w:p>
    <w:bookmarkEnd w:id="65"/>
    <w:p w14:paraId="5BDB896F" w14:textId="77777777" w:rsidR="00603169" w:rsidRPr="00603169" w:rsidRDefault="00603169" w:rsidP="00603169">
      <w:pPr>
        <w:numPr>
          <w:ilvl w:val="0"/>
          <w:numId w:val="16"/>
        </w:num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Education welfare officer</w:t>
      </w:r>
    </w:p>
    <w:p w14:paraId="1034486F" w14:textId="77777777" w:rsidR="00603169" w:rsidRPr="00603169" w:rsidRDefault="00603169" w:rsidP="00603169">
      <w:pPr>
        <w:numPr>
          <w:ilvl w:val="0"/>
          <w:numId w:val="16"/>
        </w:num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Social servic</w:t>
      </w:r>
      <w:bookmarkEnd w:id="64"/>
      <w:r w:rsidRPr="00603169">
        <w:rPr>
          <w:rFonts w:ascii="Arial" w:eastAsia="MS Mincho" w:hAnsi="Arial" w:cs="Times New Roman"/>
          <w:sz w:val="20"/>
          <w:szCs w:val="24"/>
          <w:lang w:val="en-US"/>
        </w:rPr>
        <w:t>es</w:t>
      </w:r>
    </w:p>
    <w:p w14:paraId="40CB8D63" w14:textId="77777777" w:rsidR="00603169" w:rsidRPr="00603169" w:rsidRDefault="00603169" w:rsidP="00603169">
      <w:pPr>
        <w:numPr>
          <w:ilvl w:val="0"/>
          <w:numId w:val="16"/>
        </w:num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Play Therapist</w:t>
      </w:r>
    </w:p>
    <w:p w14:paraId="5BFBD83E" w14:textId="77777777" w:rsidR="00603169" w:rsidRPr="00603169" w:rsidRDefault="00603169" w:rsidP="00603169">
      <w:pPr>
        <w:spacing w:before="120" w:after="120" w:line="240" w:lineRule="auto"/>
        <w:outlineLvl w:val="0"/>
        <w:rPr>
          <w:rFonts w:ascii="Arial" w:eastAsia="Calibri" w:hAnsi="Arial" w:cs="Arial"/>
          <w:b/>
          <w:color w:val="FF1F64"/>
          <w:sz w:val="28"/>
          <w:szCs w:val="36"/>
        </w:rPr>
      </w:pPr>
      <w:bookmarkStart w:id="66" w:name="_Toc118970790"/>
      <w:r w:rsidRPr="00603169">
        <w:rPr>
          <w:rFonts w:ascii="Arial" w:eastAsia="Calibri" w:hAnsi="Arial" w:cs="Arial"/>
          <w:b/>
          <w:color w:val="FF1F64"/>
          <w:sz w:val="28"/>
          <w:szCs w:val="36"/>
        </w:rPr>
        <w:t xml:space="preserve">11. </w:t>
      </w:r>
      <w:bookmarkStart w:id="67" w:name="_Hlk116907676"/>
      <w:r w:rsidRPr="00603169">
        <w:rPr>
          <w:rFonts w:ascii="Arial" w:eastAsia="Calibri" w:hAnsi="Arial" w:cs="Arial"/>
          <w:b/>
          <w:color w:val="FF1F64"/>
          <w:sz w:val="28"/>
          <w:szCs w:val="36"/>
        </w:rPr>
        <w:t>Admission and accessibility arrangements</w:t>
      </w:r>
      <w:bookmarkEnd w:id="66"/>
      <w:r w:rsidRPr="00603169">
        <w:rPr>
          <w:rFonts w:ascii="Arial" w:eastAsia="Calibri" w:hAnsi="Arial" w:cs="Arial"/>
          <w:b/>
          <w:color w:val="FF1F64"/>
          <w:sz w:val="28"/>
          <w:szCs w:val="36"/>
        </w:rPr>
        <w:t xml:space="preserve"> </w:t>
      </w:r>
      <w:bookmarkEnd w:id="67"/>
    </w:p>
    <w:p w14:paraId="67A3B516" w14:textId="77777777" w:rsidR="00603169" w:rsidRPr="00603169" w:rsidRDefault="00603169" w:rsidP="00603169">
      <w:pPr>
        <w:spacing w:before="240" w:after="120" w:line="240" w:lineRule="auto"/>
        <w:rPr>
          <w:rFonts w:ascii="Arial" w:eastAsia="MS Mincho" w:hAnsi="Arial" w:cs="Times New Roman"/>
          <w:b/>
          <w:color w:val="12263F"/>
          <w:sz w:val="24"/>
          <w:szCs w:val="24"/>
          <w:lang w:val="en-US"/>
        </w:rPr>
      </w:pPr>
      <w:r w:rsidRPr="00603169">
        <w:rPr>
          <w:rFonts w:ascii="Arial" w:eastAsia="MS Mincho" w:hAnsi="Arial" w:cs="Times New Roman"/>
          <w:b/>
          <w:color w:val="12263F"/>
          <w:sz w:val="24"/>
          <w:szCs w:val="24"/>
          <w:lang w:val="en-US"/>
        </w:rPr>
        <w:t>11.1 Admission arrangements</w:t>
      </w:r>
    </w:p>
    <w:p w14:paraId="0E6702C8" w14:textId="77777777" w:rsidR="00603169" w:rsidRDefault="00603169" w:rsidP="00603169">
      <w:pPr>
        <w:spacing w:after="120" w:line="240" w:lineRule="auto"/>
        <w:rPr>
          <w:rFonts w:ascii="Arial" w:eastAsia="MS Mincho" w:hAnsi="Arial" w:cs="Arial"/>
          <w:sz w:val="20"/>
          <w:szCs w:val="20"/>
          <w:lang w:val="en-US"/>
        </w:rPr>
      </w:pPr>
      <w:bookmarkStart w:id="68" w:name="_Hlk116907491"/>
      <w:r w:rsidRPr="00603169">
        <w:rPr>
          <w:rFonts w:ascii="Arial" w:eastAsia="MS Mincho" w:hAnsi="Arial" w:cs="Arial"/>
          <w:sz w:val="20"/>
          <w:szCs w:val="20"/>
          <w:lang w:val="en-US"/>
        </w:rPr>
        <w:t xml:space="preserve">At Malvern Parish we will ensure that adequate transitions have taken place prior to children starting school. </w:t>
      </w:r>
      <w:bookmarkStart w:id="69" w:name="_Hlk116995107"/>
      <w:r w:rsidRPr="00603169">
        <w:rPr>
          <w:rFonts w:ascii="Arial" w:eastAsia="MS Mincho" w:hAnsi="Arial" w:cs="Arial"/>
          <w:sz w:val="20"/>
          <w:szCs w:val="20"/>
          <w:lang w:val="en-US"/>
        </w:rPr>
        <w:t xml:space="preserve">Conversations will take place to ensure all staff, parents and pupils feel supported and </w:t>
      </w:r>
      <w:r w:rsidRPr="00603169">
        <w:rPr>
          <w:rFonts w:ascii="Arial" w:eastAsia="MS Mincho" w:hAnsi="Arial" w:cs="Arial"/>
          <w:sz w:val="20"/>
          <w:szCs w:val="20"/>
          <w:lang w:val="en-US"/>
        </w:rPr>
        <w:lastRenderedPageBreak/>
        <w:t xml:space="preserve">provision will meet need. See our admission policy for further information </w:t>
      </w:r>
      <w:hyperlink r:id="rId20" w:history="1">
        <w:r w:rsidR="00B07F07" w:rsidRPr="00D405F8">
          <w:rPr>
            <w:rStyle w:val="Hyperlink"/>
            <w:rFonts w:ascii="Arial" w:eastAsia="MS Mincho" w:hAnsi="Arial" w:cs="Arial"/>
            <w:sz w:val="20"/>
            <w:szCs w:val="20"/>
            <w:lang w:val="en-US"/>
          </w:rPr>
          <w:t>https://www.malvernparish.co.uk/page/?title=Admissions&amp;pid=26</w:t>
        </w:r>
      </w:hyperlink>
    </w:p>
    <w:p w14:paraId="20E27AD0" w14:textId="77777777" w:rsidR="00B07F07" w:rsidRPr="00603169" w:rsidRDefault="00B07F07" w:rsidP="00603169">
      <w:pPr>
        <w:spacing w:after="120" w:line="240" w:lineRule="auto"/>
        <w:rPr>
          <w:rFonts w:ascii="Arial" w:eastAsia="MS Mincho" w:hAnsi="Arial" w:cs="Arial"/>
          <w:sz w:val="20"/>
          <w:szCs w:val="20"/>
          <w:lang w:val="en-US"/>
        </w:rPr>
      </w:pPr>
    </w:p>
    <w:bookmarkEnd w:id="68"/>
    <w:bookmarkEnd w:id="69"/>
    <w:p w14:paraId="2B8E5455" w14:textId="77777777" w:rsidR="00603169" w:rsidRPr="00603169" w:rsidRDefault="00603169" w:rsidP="00603169">
      <w:pPr>
        <w:spacing w:before="240" w:after="120" w:line="240" w:lineRule="auto"/>
        <w:rPr>
          <w:rFonts w:ascii="Arial" w:eastAsia="MS Mincho" w:hAnsi="Arial" w:cs="Times New Roman"/>
          <w:b/>
          <w:color w:val="12263F"/>
          <w:sz w:val="24"/>
          <w:szCs w:val="24"/>
          <w:lang w:val="en-US"/>
        </w:rPr>
      </w:pPr>
      <w:r w:rsidRPr="00603169">
        <w:rPr>
          <w:rFonts w:ascii="Arial" w:eastAsia="MS Mincho" w:hAnsi="Arial" w:cs="Times New Roman"/>
          <w:b/>
          <w:color w:val="12263F"/>
          <w:sz w:val="24"/>
          <w:szCs w:val="24"/>
          <w:lang w:val="en-US"/>
        </w:rPr>
        <w:t>11.2 Accessibility arrangements</w:t>
      </w:r>
    </w:p>
    <w:p w14:paraId="0E460165" w14:textId="77777777" w:rsidR="00603169" w:rsidRPr="00603169" w:rsidRDefault="00603169" w:rsidP="00603169">
      <w:pPr>
        <w:spacing w:before="240" w:after="120" w:line="240" w:lineRule="auto"/>
        <w:rPr>
          <w:rFonts w:ascii="Arial" w:eastAsia="MS Mincho" w:hAnsi="Arial" w:cs="Arial"/>
          <w:sz w:val="20"/>
          <w:szCs w:val="20"/>
          <w:lang w:val="en-US"/>
        </w:rPr>
      </w:pPr>
      <w:r w:rsidRPr="00603169">
        <w:rPr>
          <w:rFonts w:ascii="Arial" w:eastAsia="MS Mincho" w:hAnsi="Arial" w:cs="Arial"/>
          <w:sz w:val="20"/>
          <w:szCs w:val="20"/>
          <w:lang w:val="en-US"/>
        </w:rPr>
        <w:t xml:space="preserve">At Malvern Parish we have accessible toilets and a ramp to ensure pupils can navigate our site. </w:t>
      </w:r>
    </w:p>
    <w:p w14:paraId="2EB0423B" w14:textId="77777777" w:rsidR="00603169" w:rsidRPr="00603169" w:rsidRDefault="00603169" w:rsidP="00603169">
      <w:pPr>
        <w:spacing w:before="120" w:after="120" w:line="240" w:lineRule="auto"/>
        <w:outlineLvl w:val="0"/>
        <w:rPr>
          <w:rFonts w:ascii="Arial" w:eastAsia="Calibri" w:hAnsi="Arial" w:cs="Arial"/>
          <w:b/>
          <w:color w:val="FF1F64"/>
          <w:sz w:val="28"/>
          <w:szCs w:val="36"/>
        </w:rPr>
      </w:pPr>
      <w:bookmarkStart w:id="70" w:name="_Toc118970791"/>
      <w:r w:rsidRPr="00603169">
        <w:rPr>
          <w:rFonts w:ascii="Arial" w:eastAsia="Calibri" w:hAnsi="Arial" w:cs="Arial"/>
          <w:b/>
          <w:color w:val="FF1F64"/>
          <w:sz w:val="28"/>
          <w:szCs w:val="36"/>
        </w:rPr>
        <w:t>12. Complaints about SEND provision</w:t>
      </w:r>
      <w:bookmarkEnd w:id="70"/>
      <w:r w:rsidRPr="00603169">
        <w:rPr>
          <w:rFonts w:ascii="Arial" w:eastAsia="Calibri" w:hAnsi="Arial" w:cs="Arial"/>
          <w:b/>
          <w:color w:val="FF1F64"/>
          <w:sz w:val="28"/>
          <w:szCs w:val="36"/>
        </w:rPr>
        <w:t xml:space="preserve"> </w:t>
      </w:r>
    </w:p>
    <w:p w14:paraId="3AE9904D" w14:textId="77777777" w:rsidR="00603169" w:rsidRPr="00603169" w:rsidRDefault="00603169" w:rsidP="00603169">
      <w:p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Where parents have concerns about our school’s SEND provision, they should first raise their concerns informally with the class teacher/SENCO/head of school. We will try to resolve the complaint informally in the first instance. If this does not res</w:t>
      </w:r>
    </w:p>
    <w:p w14:paraId="2D519CA9" w14:textId="77777777" w:rsidR="00603169" w:rsidRPr="00603169" w:rsidRDefault="00603169" w:rsidP="00603169">
      <w:p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Solve their concerns, parents are welcome to submit their complaint formally.</w:t>
      </w:r>
    </w:p>
    <w:p w14:paraId="2EF3CC33" w14:textId="77777777" w:rsidR="00603169" w:rsidRPr="00603169" w:rsidRDefault="00603169" w:rsidP="00603169">
      <w:p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Formal complaints about SEND provision in our school should be made to Martyn Bream – head of school in the first instance. They will be handled in line with the school’s complaints policy.</w:t>
      </w:r>
    </w:p>
    <w:p w14:paraId="59ED7AF8" w14:textId="77777777" w:rsidR="00603169" w:rsidRPr="00603169" w:rsidRDefault="00603169" w:rsidP="00603169">
      <w:p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 xml:space="preserve">If the parent or carer is not satisfied with the school’s response, they can escalate the complaint. In some circumstances, this right also applies to the pupil themselves. </w:t>
      </w:r>
    </w:p>
    <w:p w14:paraId="06937003" w14:textId="77777777" w:rsidR="00603169" w:rsidRPr="00603169" w:rsidRDefault="00603169" w:rsidP="00603169">
      <w:p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 xml:space="preserve">To see a full explanation of suitable avenues for complaint, see pages 246 and 247 of the </w:t>
      </w:r>
      <w:hyperlink r:id="rId21" w:history="1">
        <w:r w:rsidRPr="00603169">
          <w:rPr>
            <w:rFonts w:ascii="Arial" w:eastAsia="MS Mincho" w:hAnsi="Arial" w:cs="Arial"/>
            <w:color w:val="0072CC"/>
            <w:sz w:val="20"/>
            <w:szCs w:val="20"/>
            <w:u w:val="single"/>
            <w:lang w:val="en-US"/>
          </w:rPr>
          <w:t>SEN Code of Practice</w:t>
        </w:r>
      </w:hyperlink>
      <w:r w:rsidRPr="00603169">
        <w:rPr>
          <w:rFonts w:ascii="Arial" w:eastAsia="MS Mincho" w:hAnsi="Arial" w:cs="Arial"/>
          <w:sz w:val="20"/>
          <w:szCs w:val="20"/>
          <w:lang w:val="en-US"/>
        </w:rPr>
        <w:t xml:space="preserve">.  </w:t>
      </w:r>
    </w:p>
    <w:p w14:paraId="613CD67D" w14:textId="77777777" w:rsidR="00603169" w:rsidRPr="00603169" w:rsidRDefault="00603169" w:rsidP="00603169">
      <w:p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 xml:space="preserve">To find out about disagreement resolution and mediation services in our local area, contact SEN at Worcestershire Children First. You can request mediation by contacting </w:t>
      </w:r>
      <w:hyperlink r:id="rId22" w:history="1">
        <w:r w:rsidRPr="00603169">
          <w:rPr>
            <w:rFonts w:ascii="Arial" w:eastAsia="MS Mincho" w:hAnsi="Arial" w:cs="Arial"/>
            <w:color w:val="0072CC"/>
            <w:sz w:val="20"/>
            <w:szCs w:val="20"/>
            <w:u w:val="single"/>
            <w:lang w:val="en-US"/>
          </w:rPr>
          <w:t>https://www.worcestershire.gov.uk/council-services/childrens-services/send-local-offer/im-not-happy-decision/im-not-happy-my-childs/mediation</w:t>
        </w:r>
      </w:hyperlink>
    </w:p>
    <w:p w14:paraId="75FD6A79" w14:textId="77777777" w:rsidR="00603169" w:rsidRPr="00603169" w:rsidRDefault="00603169" w:rsidP="00603169">
      <w:p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SENDIAS 01905 768153</w:t>
      </w:r>
      <w:r w:rsidRPr="00603169">
        <w:rPr>
          <w:rFonts w:ascii="Arial" w:eastAsia="MS Mincho" w:hAnsi="Arial" w:cs="Arial"/>
          <w:sz w:val="20"/>
          <w:szCs w:val="20"/>
          <w:lang w:val="en-US"/>
        </w:rPr>
        <w:br/>
      </w:r>
    </w:p>
    <w:p w14:paraId="15EAA7D5" w14:textId="77777777" w:rsidR="00603169" w:rsidRPr="00603169" w:rsidRDefault="00603169" w:rsidP="00603169">
      <w:pPr>
        <w:spacing w:before="120" w:after="120" w:line="240" w:lineRule="auto"/>
        <w:outlineLvl w:val="0"/>
        <w:rPr>
          <w:rFonts w:ascii="Arial" w:eastAsia="Calibri" w:hAnsi="Arial" w:cs="Arial"/>
          <w:b/>
          <w:color w:val="FF1F64"/>
          <w:sz w:val="28"/>
          <w:szCs w:val="36"/>
        </w:rPr>
      </w:pPr>
      <w:bookmarkStart w:id="71" w:name="_Toc362853010"/>
      <w:bookmarkStart w:id="72" w:name="_Toc492996808"/>
      <w:bookmarkStart w:id="73" w:name="_Toc55899053"/>
      <w:bookmarkStart w:id="74" w:name="_Toc118970792"/>
      <w:r w:rsidRPr="00603169">
        <w:rPr>
          <w:rFonts w:ascii="Arial" w:eastAsia="Calibri" w:hAnsi="Arial" w:cs="Arial"/>
          <w:b/>
          <w:color w:val="FF1F64"/>
          <w:sz w:val="28"/>
          <w:szCs w:val="36"/>
        </w:rPr>
        <w:t>13. Monitoring and evaluation arrangements</w:t>
      </w:r>
      <w:bookmarkEnd w:id="71"/>
      <w:bookmarkEnd w:id="72"/>
      <w:bookmarkEnd w:id="73"/>
      <w:bookmarkEnd w:id="74"/>
    </w:p>
    <w:p w14:paraId="6635643A" w14:textId="77777777" w:rsidR="00603169" w:rsidRPr="00603169" w:rsidRDefault="00603169" w:rsidP="00603169">
      <w:pPr>
        <w:spacing w:before="240" w:after="120" w:line="240" w:lineRule="auto"/>
        <w:rPr>
          <w:rFonts w:ascii="Arial" w:eastAsia="MS Mincho" w:hAnsi="Arial" w:cs="Times New Roman"/>
          <w:b/>
          <w:color w:val="12263F"/>
          <w:sz w:val="24"/>
          <w:szCs w:val="32"/>
          <w:lang w:val="en-US"/>
        </w:rPr>
      </w:pPr>
      <w:r w:rsidRPr="00603169">
        <w:rPr>
          <w:rFonts w:ascii="Arial" w:eastAsia="MS Mincho" w:hAnsi="Arial" w:cs="Times New Roman"/>
          <w:b/>
          <w:color w:val="12263F"/>
          <w:sz w:val="24"/>
          <w:szCs w:val="32"/>
          <w:lang w:val="en-US"/>
        </w:rPr>
        <w:t>13.1 Evaluating the effectiveness of the policy</w:t>
      </w:r>
    </w:p>
    <w:p w14:paraId="2952FAB6" w14:textId="77777777" w:rsidR="00603169" w:rsidRPr="00603169" w:rsidRDefault="00603169" w:rsidP="00603169">
      <w:pPr>
        <w:spacing w:after="120" w:line="240" w:lineRule="auto"/>
        <w:rPr>
          <w:rFonts w:ascii="Arial" w:eastAsia="MS Mincho" w:hAnsi="Arial" w:cs="Times New Roman"/>
          <w:sz w:val="20"/>
          <w:szCs w:val="24"/>
          <w:lang w:val="en-US"/>
        </w:rPr>
      </w:pPr>
      <w:bookmarkStart w:id="75" w:name="_Hlk116896926"/>
      <w:r w:rsidRPr="00603169">
        <w:rPr>
          <w:rFonts w:ascii="Arial" w:eastAsia="MS Mincho" w:hAnsi="Arial" w:cs="Times New Roman"/>
          <w:sz w:val="20"/>
          <w:szCs w:val="24"/>
          <w:lang w:val="en-US"/>
        </w:rPr>
        <w:t>We are constantly looking for ways to improve our SEND policy. We will do this by evaluating whether or not we are meeting our objectives set out in section 1.</w:t>
      </w:r>
    </w:p>
    <w:bookmarkEnd w:id="75"/>
    <w:p w14:paraId="6F68D255"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We will evaluate how effective our SEND provision is with regards to:</w:t>
      </w:r>
    </w:p>
    <w:p w14:paraId="235A0C41"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All staff’s awareness of pupils with SEND at the start of the autumn term</w:t>
      </w:r>
    </w:p>
    <w:p w14:paraId="5094D960"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bookmarkStart w:id="76" w:name="_Hlk116897321"/>
      <w:r w:rsidRPr="00603169">
        <w:rPr>
          <w:rFonts w:ascii="Arial" w:eastAsia="MS Mincho" w:hAnsi="Arial" w:cs="Arial"/>
          <w:sz w:val="20"/>
          <w:szCs w:val="20"/>
          <w:lang w:val="en-US"/>
        </w:rPr>
        <w:t xml:space="preserve">How early pupils are identified as having SEND  </w:t>
      </w:r>
    </w:p>
    <w:bookmarkEnd w:id="76"/>
    <w:p w14:paraId="796427D1" w14:textId="77777777" w:rsidR="00603169" w:rsidRPr="00603169" w:rsidRDefault="00603169" w:rsidP="00603169">
      <w:pPr>
        <w:numPr>
          <w:ilvl w:val="0"/>
          <w:numId w:val="10"/>
        </w:numPr>
        <w:spacing w:after="120" w:line="240" w:lineRule="auto"/>
        <w:rPr>
          <w:rFonts w:ascii="Arial" w:eastAsia="MS Mincho" w:hAnsi="Arial" w:cs="Arial"/>
          <w:sz w:val="20"/>
          <w:szCs w:val="20"/>
        </w:rPr>
      </w:pPr>
      <w:r w:rsidRPr="00603169">
        <w:rPr>
          <w:rFonts w:ascii="Arial" w:eastAsia="MS Mincho" w:hAnsi="Arial" w:cs="Arial"/>
          <w:sz w:val="20"/>
          <w:szCs w:val="20"/>
        </w:rPr>
        <w:t>Pupils’ progress and attainment once they have been identified as having SEND</w:t>
      </w:r>
    </w:p>
    <w:p w14:paraId="12586501"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 xml:space="preserve">Whether pupils with SEND feel safe, valued and included in the school community through SEN pupil voice and subject monitoring </w:t>
      </w:r>
    </w:p>
    <w:p w14:paraId="64279660"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Comments and feedback from pupils and their parents</w:t>
      </w:r>
    </w:p>
    <w:p w14:paraId="5DC0D7DC" w14:textId="77777777" w:rsidR="00603169" w:rsidRPr="00603169" w:rsidRDefault="00603169" w:rsidP="00603169">
      <w:pPr>
        <w:spacing w:before="240" w:after="120" w:line="240" w:lineRule="auto"/>
        <w:rPr>
          <w:rFonts w:ascii="Arial" w:eastAsia="MS Mincho" w:hAnsi="Arial" w:cs="Times New Roman"/>
          <w:b/>
          <w:color w:val="12263F"/>
          <w:sz w:val="24"/>
          <w:szCs w:val="32"/>
          <w:lang w:val="en-US"/>
        </w:rPr>
      </w:pPr>
      <w:r w:rsidRPr="00603169">
        <w:rPr>
          <w:rFonts w:ascii="Arial" w:eastAsia="MS Mincho" w:hAnsi="Arial" w:cs="Times New Roman"/>
          <w:b/>
          <w:color w:val="12263F"/>
          <w:sz w:val="24"/>
          <w:szCs w:val="32"/>
          <w:lang w:val="en-US"/>
        </w:rPr>
        <w:t>13.2 Monitoring the policy</w:t>
      </w:r>
    </w:p>
    <w:p w14:paraId="4A25FDD8" w14:textId="77777777" w:rsidR="00603169" w:rsidRPr="00603169" w:rsidRDefault="00603169" w:rsidP="00603169">
      <w:p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 xml:space="preserve">This policy will be reviewed by the Governors every year. It will also be updated when any new legislation, requirements or changes in procedure occur during the year. </w:t>
      </w:r>
    </w:p>
    <w:p w14:paraId="2E882907" w14:textId="77777777" w:rsidR="00603169" w:rsidRPr="00603169" w:rsidRDefault="00603169" w:rsidP="00603169">
      <w:p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 xml:space="preserve">It will be approved by the full governing board. </w:t>
      </w:r>
    </w:p>
    <w:p w14:paraId="389AB80D" w14:textId="77777777" w:rsidR="00603169" w:rsidRPr="00603169" w:rsidRDefault="00603169" w:rsidP="00603169">
      <w:pPr>
        <w:spacing w:before="120" w:after="120" w:line="240" w:lineRule="auto"/>
        <w:outlineLvl w:val="0"/>
        <w:rPr>
          <w:rFonts w:ascii="Arial" w:eastAsia="Calibri" w:hAnsi="Arial" w:cs="Times New Roman"/>
          <w:b/>
          <w:color w:val="FF1F64"/>
          <w:sz w:val="28"/>
          <w:szCs w:val="32"/>
        </w:rPr>
      </w:pPr>
      <w:bookmarkStart w:id="77" w:name="_Toc362853011"/>
      <w:bookmarkStart w:id="78" w:name="_Toc492996809"/>
      <w:bookmarkStart w:id="79" w:name="_Toc55899054"/>
      <w:bookmarkStart w:id="80" w:name="_Toc118970793"/>
      <w:r w:rsidRPr="00603169">
        <w:rPr>
          <w:rFonts w:ascii="Arial" w:eastAsia="Calibri" w:hAnsi="Arial" w:cs="Arial"/>
          <w:b/>
          <w:color w:val="FF1F64"/>
          <w:sz w:val="28"/>
          <w:szCs w:val="36"/>
        </w:rPr>
        <w:t>14. Links with other policies and documents</w:t>
      </w:r>
      <w:bookmarkEnd w:id="77"/>
      <w:bookmarkEnd w:id="78"/>
      <w:bookmarkEnd w:id="79"/>
      <w:bookmarkEnd w:id="80"/>
    </w:p>
    <w:p w14:paraId="2293A1A4" w14:textId="77777777" w:rsidR="00603169" w:rsidRPr="00603169" w:rsidRDefault="00603169" w:rsidP="00603169">
      <w:pPr>
        <w:spacing w:after="120" w:line="240" w:lineRule="auto"/>
        <w:rPr>
          <w:rFonts w:ascii="Arial" w:eastAsia="MS Mincho" w:hAnsi="Arial" w:cs="Times New Roman"/>
          <w:sz w:val="20"/>
          <w:szCs w:val="24"/>
          <w:lang w:val="en-US"/>
        </w:rPr>
      </w:pPr>
      <w:r w:rsidRPr="00603169">
        <w:rPr>
          <w:rFonts w:ascii="Arial" w:eastAsia="MS Mincho" w:hAnsi="Arial" w:cs="Times New Roman"/>
          <w:sz w:val="20"/>
          <w:szCs w:val="24"/>
          <w:lang w:val="en-US"/>
        </w:rPr>
        <w:t xml:space="preserve">This policy links to the following documents  </w:t>
      </w:r>
    </w:p>
    <w:p w14:paraId="14ACDF08"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SEN information report</w:t>
      </w:r>
    </w:p>
    <w:p w14:paraId="46F4F033"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 xml:space="preserve">The local offer </w:t>
      </w:r>
    </w:p>
    <w:p w14:paraId="3DAFBA81"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lastRenderedPageBreak/>
        <w:t xml:space="preserve">Accessibility plan </w:t>
      </w:r>
    </w:p>
    <w:p w14:paraId="1992C8DF"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proofErr w:type="spellStart"/>
      <w:r w:rsidRPr="00603169">
        <w:rPr>
          <w:rFonts w:ascii="Arial" w:eastAsia="MS Mincho" w:hAnsi="Arial" w:cs="Arial"/>
          <w:sz w:val="20"/>
          <w:szCs w:val="20"/>
          <w:lang w:val="en-US"/>
        </w:rPr>
        <w:t>Behaviour</w:t>
      </w:r>
      <w:proofErr w:type="spellEnd"/>
      <w:r w:rsidRPr="00603169">
        <w:rPr>
          <w:rFonts w:ascii="Arial" w:eastAsia="MS Mincho" w:hAnsi="Arial" w:cs="Arial"/>
          <w:sz w:val="20"/>
          <w:szCs w:val="20"/>
          <w:lang w:val="en-US"/>
        </w:rPr>
        <w:t xml:space="preserve"> policy</w:t>
      </w:r>
    </w:p>
    <w:p w14:paraId="2F30DCF8"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 xml:space="preserve">Equality information and objectives </w:t>
      </w:r>
    </w:p>
    <w:p w14:paraId="0099D44A"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Supporting pupils with medical conditions policy</w:t>
      </w:r>
    </w:p>
    <w:p w14:paraId="2871C538"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Attendance policy</w:t>
      </w:r>
    </w:p>
    <w:p w14:paraId="2FA7C0E0"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 xml:space="preserve">Safeguarding / child protection policy </w:t>
      </w:r>
    </w:p>
    <w:p w14:paraId="519F13F3" w14:textId="77777777" w:rsidR="00603169" w:rsidRPr="00603169" w:rsidRDefault="00603169" w:rsidP="00603169">
      <w:pPr>
        <w:numPr>
          <w:ilvl w:val="0"/>
          <w:numId w:val="10"/>
        </w:numPr>
        <w:spacing w:after="120" w:line="240" w:lineRule="auto"/>
        <w:rPr>
          <w:rFonts w:ascii="Arial" w:eastAsia="MS Mincho" w:hAnsi="Arial" w:cs="Arial"/>
          <w:sz w:val="20"/>
          <w:szCs w:val="20"/>
          <w:lang w:val="en-US"/>
        </w:rPr>
      </w:pPr>
      <w:r w:rsidRPr="00603169">
        <w:rPr>
          <w:rFonts w:ascii="Arial" w:eastAsia="MS Mincho" w:hAnsi="Arial" w:cs="Arial"/>
          <w:sz w:val="20"/>
          <w:szCs w:val="20"/>
          <w:lang w:val="en-US"/>
        </w:rPr>
        <w:t>Complaints policy</w:t>
      </w:r>
    </w:p>
    <w:p w14:paraId="5ECD26CE" w14:textId="77777777" w:rsidR="008D4D99" w:rsidRPr="00720794" w:rsidRDefault="008D4D99" w:rsidP="008D4D99">
      <w:pPr>
        <w:autoSpaceDE w:val="0"/>
        <w:autoSpaceDN w:val="0"/>
        <w:adjustRightInd w:val="0"/>
        <w:spacing w:after="0" w:line="240" w:lineRule="auto"/>
        <w:rPr>
          <w:rFonts w:cs="Comic Sans MS"/>
          <w:color w:val="000000"/>
          <w:sz w:val="23"/>
          <w:szCs w:val="23"/>
        </w:rPr>
      </w:pPr>
    </w:p>
    <w:p w14:paraId="7F56A6F7" w14:textId="77777777" w:rsidR="008D4D99" w:rsidRPr="00720794" w:rsidRDefault="008D4D99" w:rsidP="008D4D99">
      <w:pPr>
        <w:autoSpaceDE w:val="0"/>
        <w:autoSpaceDN w:val="0"/>
        <w:adjustRightInd w:val="0"/>
        <w:spacing w:after="0" w:line="240" w:lineRule="auto"/>
        <w:rPr>
          <w:rFonts w:cs="Comic Sans MS"/>
          <w:color w:val="000000"/>
          <w:sz w:val="23"/>
          <w:szCs w:val="23"/>
        </w:rPr>
      </w:pPr>
    </w:p>
    <w:p w14:paraId="3A5054C8" w14:textId="77777777" w:rsidR="00970B3F" w:rsidRPr="00E232AF" w:rsidRDefault="00970B3F" w:rsidP="00E232AF">
      <w:pPr>
        <w:tabs>
          <w:tab w:val="left" w:pos="2897"/>
        </w:tabs>
      </w:pPr>
    </w:p>
    <w:sectPr w:rsidR="00970B3F" w:rsidRPr="00E232AF">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A17470" w14:textId="77777777" w:rsidR="00BE760F" w:rsidRDefault="00BE760F" w:rsidP="00BE760F">
      <w:pPr>
        <w:spacing w:after="0" w:line="240" w:lineRule="auto"/>
      </w:pPr>
      <w:r>
        <w:separator/>
      </w:r>
    </w:p>
  </w:endnote>
  <w:endnote w:type="continuationSeparator" w:id="0">
    <w:p w14:paraId="6FFCE9BD" w14:textId="77777777" w:rsidR="00BE760F" w:rsidRDefault="00BE760F" w:rsidP="00BE76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8292E" w14:textId="77777777" w:rsidR="00BE760F" w:rsidRPr="001F4630" w:rsidRDefault="00BE760F" w:rsidP="00BE760F">
    <w:pPr>
      <w:pStyle w:val="Footer"/>
      <w:tabs>
        <w:tab w:val="clear" w:pos="9026"/>
        <w:tab w:val="right" w:pos="9781"/>
      </w:tabs>
      <w:ind w:left="-709" w:right="-755"/>
      <w:jc w:val="center"/>
      <w:rPr>
        <w:rStyle w:val="normaltextrun"/>
        <w:color w:val="2E74B5" w:themeColor="accent5" w:themeShade="BF"/>
        <w:sz w:val="16"/>
        <w:szCs w:val="16"/>
      </w:rPr>
    </w:pPr>
    <w:r w:rsidRPr="001F4630">
      <w:rPr>
        <w:rStyle w:val="normaltextrun"/>
        <w:color w:val="2E74B5" w:themeColor="accent5" w:themeShade="BF"/>
        <w:sz w:val="16"/>
        <w:szCs w:val="16"/>
      </w:rPr>
      <w:t xml:space="preserve">Malvern Parish C of E Primary School is part of The Diocese of Worcester Multi Academy Trust, which is a charitable company limited by guarantee and registered in England and Wales with registered number 10390487. Its registered office is at </w:t>
    </w:r>
    <w:r w:rsidR="0084686F">
      <w:rPr>
        <w:rFonts w:cs="Helvetica"/>
        <w:color w:val="2E74B5" w:themeColor="accent5" w:themeShade="BF"/>
        <w:sz w:val="16"/>
        <w:szCs w:val="16"/>
        <w:shd w:val="clear" w:color="auto" w:fill="FFFFFF"/>
      </w:rPr>
      <w:t>Pack Barn, Kempsey, Worcester, WR5 3PA</w:t>
    </w:r>
  </w:p>
  <w:p w14:paraId="40F0A99F" w14:textId="77777777" w:rsidR="00BE760F" w:rsidRDefault="00BE760F" w:rsidP="00BE760F">
    <w:pPr>
      <w:pStyle w:val="Footer"/>
    </w:pPr>
  </w:p>
  <w:p w14:paraId="6BA7FF6B" w14:textId="77777777" w:rsidR="00BE760F" w:rsidRDefault="00BE76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FE90BA" w14:textId="77777777" w:rsidR="00BE760F" w:rsidRDefault="00BE760F" w:rsidP="00BE760F">
      <w:pPr>
        <w:spacing w:after="0" w:line="240" w:lineRule="auto"/>
      </w:pPr>
      <w:r>
        <w:separator/>
      </w:r>
    </w:p>
  </w:footnote>
  <w:footnote w:type="continuationSeparator" w:id="0">
    <w:p w14:paraId="0F02F5EE" w14:textId="77777777" w:rsidR="00BE760F" w:rsidRDefault="00BE760F" w:rsidP="00BE76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208.25pt;height:332.3pt" o:bullet="t">
        <v:imagedata r:id="rId1" o:title="TK_LOGO_POINTER_RGB_bullet_blue"/>
      </v:shape>
    </w:pict>
  </w:numPicBullet>
  <w:abstractNum w:abstractNumId="0" w15:restartNumberingAfterBreak="0">
    <w:nsid w:val="07BC647D"/>
    <w:multiLevelType w:val="hybridMultilevel"/>
    <w:tmpl w:val="A492E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E35D03"/>
    <w:multiLevelType w:val="hybridMultilevel"/>
    <w:tmpl w:val="0E2AA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CC36F0"/>
    <w:multiLevelType w:val="hybridMultilevel"/>
    <w:tmpl w:val="734E1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CF0160"/>
    <w:multiLevelType w:val="hybridMultilevel"/>
    <w:tmpl w:val="42841F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0F001C"/>
    <w:multiLevelType w:val="hybridMultilevel"/>
    <w:tmpl w:val="DE16A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94768C"/>
    <w:multiLevelType w:val="hybridMultilevel"/>
    <w:tmpl w:val="47BA0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9E3058"/>
    <w:multiLevelType w:val="hybridMultilevel"/>
    <w:tmpl w:val="D234CEE8"/>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7" w15:restartNumberingAfterBreak="0">
    <w:nsid w:val="53AB1ADE"/>
    <w:multiLevelType w:val="hybridMultilevel"/>
    <w:tmpl w:val="6F4EA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6A2037"/>
    <w:multiLevelType w:val="hybridMultilevel"/>
    <w:tmpl w:val="2F6A5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992D34"/>
    <w:multiLevelType w:val="hybridMultilevel"/>
    <w:tmpl w:val="A2B44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BC58AB"/>
    <w:multiLevelType w:val="hybridMultilevel"/>
    <w:tmpl w:val="FE849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06C1D16"/>
    <w:multiLevelType w:val="hybridMultilevel"/>
    <w:tmpl w:val="427AC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FE7052"/>
    <w:multiLevelType w:val="hybridMultilevel"/>
    <w:tmpl w:val="7CC86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754CA5"/>
    <w:multiLevelType w:val="hybridMultilevel"/>
    <w:tmpl w:val="83A01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4138BE"/>
    <w:multiLevelType w:val="hybridMultilevel"/>
    <w:tmpl w:val="0C686F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928006238">
    <w:abstractNumId w:val="0"/>
  </w:num>
  <w:num w:numId="2" w16cid:durableId="1900629290">
    <w:abstractNumId w:val="14"/>
  </w:num>
  <w:num w:numId="3" w16cid:durableId="1276596121">
    <w:abstractNumId w:val="3"/>
  </w:num>
  <w:num w:numId="4" w16cid:durableId="430663189">
    <w:abstractNumId w:val="2"/>
  </w:num>
  <w:num w:numId="5" w16cid:durableId="851262577">
    <w:abstractNumId w:val="11"/>
  </w:num>
  <w:num w:numId="6" w16cid:durableId="284654892">
    <w:abstractNumId w:val="9"/>
  </w:num>
  <w:num w:numId="7" w16cid:durableId="1523932964">
    <w:abstractNumId w:val="13"/>
  </w:num>
  <w:num w:numId="8" w16cid:durableId="1237937744">
    <w:abstractNumId w:val="7"/>
  </w:num>
  <w:num w:numId="9" w16cid:durableId="595096977">
    <w:abstractNumId w:val="1"/>
  </w:num>
  <w:num w:numId="10" w16cid:durableId="240718430">
    <w:abstractNumId w:val="15"/>
  </w:num>
  <w:num w:numId="11" w16cid:durableId="1428189397">
    <w:abstractNumId w:val="5"/>
  </w:num>
  <w:num w:numId="12" w16cid:durableId="225461270">
    <w:abstractNumId w:val="8"/>
  </w:num>
  <w:num w:numId="13" w16cid:durableId="503252636">
    <w:abstractNumId w:val="12"/>
  </w:num>
  <w:num w:numId="14" w16cid:durableId="448474590">
    <w:abstractNumId w:val="10"/>
  </w:num>
  <w:num w:numId="15" w16cid:durableId="346635388">
    <w:abstractNumId w:val="4"/>
  </w:num>
  <w:num w:numId="16" w16cid:durableId="17538348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2AF"/>
    <w:rsid w:val="002926CA"/>
    <w:rsid w:val="002B76D5"/>
    <w:rsid w:val="00334F5A"/>
    <w:rsid w:val="00352025"/>
    <w:rsid w:val="00481F45"/>
    <w:rsid w:val="004E056C"/>
    <w:rsid w:val="005A5FE2"/>
    <w:rsid w:val="00603169"/>
    <w:rsid w:val="006215E0"/>
    <w:rsid w:val="007C7BFA"/>
    <w:rsid w:val="007F0A13"/>
    <w:rsid w:val="007F2432"/>
    <w:rsid w:val="00803D21"/>
    <w:rsid w:val="0084686F"/>
    <w:rsid w:val="008D4D99"/>
    <w:rsid w:val="00970B3F"/>
    <w:rsid w:val="009F18E0"/>
    <w:rsid w:val="00B07F07"/>
    <w:rsid w:val="00BE760F"/>
    <w:rsid w:val="00C15DFB"/>
    <w:rsid w:val="00E12A49"/>
    <w:rsid w:val="00E232AF"/>
    <w:rsid w:val="00EB62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E23302F"/>
  <w15:chartTrackingRefBased/>
  <w15:docId w15:val="{1A6A9DE5-1791-4288-80A8-A0092BF1A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Reference">
    <w:name w:val="Intense Reference"/>
    <w:basedOn w:val="DefaultParagraphFont"/>
    <w:uiPriority w:val="32"/>
    <w:qFormat/>
    <w:rsid w:val="00E232AF"/>
    <w:rPr>
      <w:b/>
      <w:bCs/>
      <w:smallCaps/>
      <w:color w:val="4472C4" w:themeColor="accent1"/>
      <w:spacing w:val="5"/>
    </w:rPr>
  </w:style>
  <w:style w:type="table" w:styleId="TableGrid">
    <w:name w:val="Table Grid"/>
    <w:basedOn w:val="TableNormal"/>
    <w:uiPriority w:val="59"/>
    <w:rsid w:val="00E232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B62E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E76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760F"/>
  </w:style>
  <w:style w:type="paragraph" w:styleId="Footer">
    <w:name w:val="footer"/>
    <w:basedOn w:val="Normal"/>
    <w:link w:val="FooterChar"/>
    <w:uiPriority w:val="99"/>
    <w:unhideWhenUsed/>
    <w:rsid w:val="00BE76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760F"/>
  </w:style>
  <w:style w:type="character" w:customStyle="1" w:styleId="normaltextrun">
    <w:name w:val="normaltextrun"/>
    <w:rsid w:val="00BE760F"/>
  </w:style>
  <w:style w:type="paragraph" w:customStyle="1" w:styleId="4Bulletedcopyblue">
    <w:name w:val="4 Bulleted copy blue"/>
    <w:basedOn w:val="Normal"/>
    <w:qFormat/>
    <w:rsid w:val="00603169"/>
    <w:pPr>
      <w:numPr>
        <w:numId w:val="10"/>
      </w:numPr>
      <w:spacing w:after="120" w:line="240" w:lineRule="auto"/>
    </w:pPr>
    <w:rPr>
      <w:rFonts w:ascii="Arial" w:eastAsia="MS Mincho" w:hAnsi="Arial" w:cs="Arial"/>
      <w:sz w:val="20"/>
      <w:szCs w:val="20"/>
      <w:lang w:val="en-US"/>
    </w:rPr>
  </w:style>
  <w:style w:type="character" w:styleId="Hyperlink">
    <w:name w:val="Hyperlink"/>
    <w:basedOn w:val="DefaultParagraphFont"/>
    <w:uiPriority w:val="99"/>
    <w:unhideWhenUsed/>
    <w:rsid w:val="00B07F07"/>
    <w:rPr>
      <w:color w:val="0563C1" w:themeColor="hyperlink"/>
      <w:u w:val="single"/>
    </w:rPr>
  </w:style>
  <w:style w:type="character" w:styleId="UnresolvedMention">
    <w:name w:val="Unresolved Mention"/>
    <w:basedOn w:val="DefaultParagraphFont"/>
    <w:uiPriority w:val="99"/>
    <w:semiHidden/>
    <w:unhideWhenUsed/>
    <w:rsid w:val="00B07F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gov.uk/government/publications/send-code-of-practice-0-to-25" TargetMode="External"/><Relationship Id="rId18" Type="http://schemas.openxmlformats.org/officeDocument/2006/relationships/hyperlink" Target="https://www.gov.uk/government/publications/governance-handbook" TargetMode="External"/><Relationship Id="rId3" Type="http://schemas.openxmlformats.org/officeDocument/2006/relationships/settings" Target="settings.xml"/><Relationship Id="rId21" Type="http://schemas.openxmlformats.org/officeDocument/2006/relationships/hyperlink" Target="https://www.gov.uk/government/publications/send-code-of-practice-0-to-25" TargetMode="Externa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hyperlink" Target="https://www.legislation.gov.uk/ukpga/2010/15/part/11/chapter/1"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legislation.gov.uk/ukpga/2010/15/contents" TargetMode="External"/><Relationship Id="rId20" Type="http://schemas.openxmlformats.org/officeDocument/2006/relationships/hyperlink" Target="https://www.malvernparish.co.uk/page/?title=Admissions&amp;pid=2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legislation.gov.uk/uksi/2014/1530/contents/made" TargetMode="External"/><Relationship Id="rId23" Type="http://schemas.openxmlformats.org/officeDocument/2006/relationships/footer" Target="footer1.xml"/><Relationship Id="rId10" Type="http://schemas.microsoft.com/office/2007/relationships/hdphoto" Target="media/hdphoto1.wdp"/><Relationship Id="rId19" Type="http://schemas.openxmlformats.org/officeDocument/2006/relationships/hyperlink" Target="https://www.gov.uk/government/publications/school-admissions-code--2"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hyperlink" Target="http://www.legislation.gov.uk/ukpga/2014/6/part/3" TargetMode="External"/><Relationship Id="rId22" Type="http://schemas.openxmlformats.org/officeDocument/2006/relationships/hyperlink" Target="https://www.worcestershire.gov.uk/council-services/childrens-services/send-local-offer/im-not-happy-decision/im-not-happy-my-childs/mediation"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4385</Words>
  <Characters>24998</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Parker</dc:creator>
  <cp:keywords/>
  <dc:description/>
  <cp:lastModifiedBy>Kathryn Pickering (Malvern Parish)</cp:lastModifiedBy>
  <cp:revision>2</cp:revision>
  <dcterms:created xsi:type="dcterms:W3CDTF">2025-06-30T10:28:00Z</dcterms:created>
  <dcterms:modified xsi:type="dcterms:W3CDTF">2025-06-30T10:28:00Z</dcterms:modified>
</cp:coreProperties>
</file>